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B45" w:rsidRDefault="002B4B45" w:rsidP="001C66D2">
      <w:pPr>
        <w:pStyle w:val="a3"/>
        <w:ind w:left="-1418" w:firstLine="1418"/>
        <w:rPr>
          <w:rFonts w:ascii="Times New Roman" w:hAnsi="Times New Roman" w:cs="Times New Roman"/>
        </w:rPr>
      </w:pPr>
    </w:p>
    <w:p w:rsidR="001C66D2" w:rsidRDefault="001C66D2" w:rsidP="00A64583">
      <w:pPr>
        <w:pStyle w:val="a3"/>
        <w:jc w:val="right"/>
        <w:rPr>
          <w:rFonts w:ascii="Times New Roman" w:hAnsi="Times New Roman" w:cs="Times New Roman"/>
        </w:rPr>
      </w:pPr>
    </w:p>
    <w:p w:rsidR="001C66D2" w:rsidRDefault="001C66D2" w:rsidP="00A64583">
      <w:pPr>
        <w:pStyle w:val="a3"/>
        <w:jc w:val="right"/>
        <w:rPr>
          <w:rFonts w:ascii="Times New Roman" w:hAnsi="Times New Roman" w:cs="Times New Roman"/>
        </w:rPr>
      </w:pPr>
    </w:p>
    <w:p w:rsidR="001C66D2" w:rsidRPr="00E01C0C" w:rsidRDefault="001C66D2" w:rsidP="001C66D2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C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Свердловская область</w:t>
      </w:r>
    </w:p>
    <w:p w:rsidR="001C66D2" w:rsidRPr="00E01C0C" w:rsidRDefault="001C66D2" w:rsidP="001C66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C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Белоярский городской округ</w:t>
      </w:r>
    </w:p>
    <w:p w:rsidR="001C66D2" w:rsidRPr="00E01C0C" w:rsidRDefault="001C66D2" w:rsidP="001C66D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C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:rsidR="001C66D2" w:rsidRPr="00E01C0C" w:rsidRDefault="001C66D2" w:rsidP="001C66D2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01C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детский сад д№17 «Березка»</w:t>
      </w:r>
    </w:p>
    <w:p w:rsidR="001C66D2" w:rsidRPr="00E01C0C" w:rsidRDefault="001C66D2" w:rsidP="001C66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624046, </w:t>
      </w:r>
      <w:proofErr w:type="spellStart"/>
      <w:r w:rsidRPr="00E01C0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Start"/>
      <w:r w:rsidRPr="00E01C0C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E01C0C">
        <w:rPr>
          <w:rFonts w:ascii="Times New Roman" w:eastAsia="Times New Roman" w:hAnsi="Times New Roman" w:cs="Times New Roman"/>
          <w:sz w:val="24"/>
          <w:szCs w:val="24"/>
          <w:lang w:eastAsia="ru-RU"/>
        </w:rPr>
        <w:t>овхозный</w:t>
      </w:r>
      <w:proofErr w:type="spellEnd"/>
      <w:r w:rsidRPr="00E01C0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C66D2" w:rsidRPr="003D1DA1" w:rsidRDefault="001C66D2" w:rsidP="001C66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proofErr w:type="gramStart"/>
      <w:r w:rsidRPr="00E01C0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Первомайская</w:t>
      </w:r>
      <w:proofErr w:type="gramEnd"/>
      <w:r w:rsidRPr="00E0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4в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E01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тел. 8 (34377)  4-61-67</w:t>
      </w:r>
    </w:p>
    <w:p w:rsidR="001C66D2" w:rsidRPr="003D1DA1" w:rsidRDefault="001C66D2" w:rsidP="001C66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6D2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left="-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6D2" w:rsidRPr="001273E1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1273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Приказ </w:t>
      </w:r>
    </w:p>
    <w:p w:rsidR="001C66D2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3D1D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 02.09.2019 г.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D1DA1">
        <w:rPr>
          <w:rFonts w:ascii="Times New Roman" w:eastAsia="Times New Roman" w:hAnsi="Times New Roman" w:cs="Times New Roman"/>
          <w:sz w:val="24"/>
          <w:szCs w:val="24"/>
          <w:lang w:eastAsia="ru-RU"/>
        </w:rPr>
        <w:t>30/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1C66D2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назначении ответственных работников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организацию работы по обеспечению</w:t>
      </w:r>
    </w:p>
    <w:p w:rsidR="001C66D2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доступности объекта и услуг для инвалидов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МГН»</w:t>
      </w:r>
    </w:p>
    <w:p w:rsidR="001C66D2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6D2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соблюдения требований доступности для инвалидов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МБДОУ детский сад №17 «Березка» </w:t>
      </w: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 услуг,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ПРИКАЗЫВАЮ: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Утвердить Политику обеспечения условий доступности для инвалидов и других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маломобильных граждан объекта и предоставляемых услуг, а также оказания им при этом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необходимой помощи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МБДОУ детский сад №17 «Березка» </w:t>
      </w: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№ 1).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Утвердить Программу обучения (инструктажа) персонала по вопросам, связанным </w:t>
      </w:r>
      <w:proofErr w:type="gramStart"/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организацией и обеспечением доступности для инвалидов объекта и услуг (Приложение № 2).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Возложить обязанности по организации работы по обеспечению доступности объекта и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 для инвалидов, инструктаж персонала и </w:t>
      </w:r>
      <w:proofErr w:type="gramStart"/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соблюдением работниками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left="-993" w:hang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требований доступности для инвалидов в организации на </w:t>
      </w:r>
      <w:proofErr w:type="gramStart"/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заместителя</w:t>
      </w:r>
      <w:proofErr w:type="gramEnd"/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заведующего по ВМР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Кожаеву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Н.М.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Утвердить должностную инструкцию ответственного работника за организацию работы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обеспечению доступности объекта и услуг для инвалидов и инструктаж персонала </w:t>
      </w:r>
      <w:proofErr w:type="gramStart"/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№ 3).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5. Утвердить следующие должностные обязанности в части обеспечения доступности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и услуг инвалидам, а также оказания им помощи уполномоченного по охране труда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Елене Сергеевне</w:t>
      </w: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учитывать требования доступности (досягаемости и безопасности) для инвалидов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и услуг, а также оказания им при этом необходимой помощи при проведении анализа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состояния объекта и работ по охране труда (по технике безопасности; по пожарной</w:t>
      </w:r>
      <w:proofErr w:type="gramEnd"/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безопасности) в организации, при устранении выявленных нарушений или выполнении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предписаний контролирующих структур, при разработке мероприятий, направленных </w:t>
      </w:r>
      <w:proofErr w:type="gramStart"/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и повышение эффективности работы по курируемому направлению;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участвовать в организации и проведении обучения (инструктажа) персонала -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работников организации и проверке знаний по курируемому направлению работы с учетом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требований доступности (досягаемости и безопасности) объекта и предоставляемых услуг, а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при оказании помощи инвалидам силами работников организации;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участвовать в разработке и необходимой корректировке должностных инструкций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работников, проектов организационно-распорядительных и иных локальных актов организации </w:t>
      </w:r>
      <w:proofErr w:type="gramStart"/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курируемого направления работы по вопросам доступности для инвалидов объекта и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предоставляемых услуг, оказания необходимой помощи инвалидам.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6. Утвердить следующие должностные обязанности в части обеспечения доступности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и услуг инвалидам, а также оказания им помощи воспитателей и других работников: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оказывать необходимую помощь инвалидам при предоставлении услуги, </w:t>
      </w:r>
      <w:proofErr w:type="gramStart"/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proofErr w:type="gramEnd"/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перемещении</w:t>
      </w:r>
      <w:proofErr w:type="gramEnd"/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пределах места оказания услуги, кабинета, в том числе в одевании/раздевании,</w:t>
      </w:r>
    </w:p>
    <w:p w:rsidR="001C66D2" w:rsidRPr="006C0715" w:rsidRDefault="001C66D2" w:rsidP="001C66D2">
      <w:pPr>
        <w:widowControl w:val="0"/>
        <w:autoSpaceDE w:val="0"/>
        <w:autoSpaceDN w:val="0"/>
        <w:adjustRightInd w:val="0"/>
        <w:spacing w:after="0" w:line="240" w:lineRule="auto"/>
        <w:ind w:hanging="99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пользовании</w:t>
      </w:r>
      <w:proofErr w:type="gramEnd"/>
      <w:r w:rsidRPr="006C071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имеющимся в кабинете оборудованием и вспомогательными устройствами;</w:t>
      </w:r>
    </w:p>
    <w:p w:rsidR="001C66D2" w:rsidRDefault="001C66D2" w:rsidP="00A64583">
      <w:pPr>
        <w:pStyle w:val="a3"/>
        <w:jc w:val="right"/>
        <w:rPr>
          <w:rFonts w:ascii="Times New Roman" w:hAnsi="Times New Roman" w:cs="Times New Roman"/>
        </w:rPr>
      </w:pPr>
    </w:p>
    <w:p w:rsidR="001C66D2" w:rsidRDefault="001C66D2" w:rsidP="00A64583">
      <w:pPr>
        <w:pStyle w:val="a3"/>
        <w:jc w:val="right"/>
        <w:rPr>
          <w:rFonts w:ascii="Times New Roman" w:hAnsi="Times New Roman" w:cs="Times New Roman"/>
        </w:rPr>
      </w:pPr>
    </w:p>
    <w:p w:rsidR="001C66D2" w:rsidRDefault="001C66D2" w:rsidP="00A64583">
      <w:pPr>
        <w:pStyle w:val="a3"/>
        <w:jc w:val="right"/>
        <w:rPr>
          <w:rFonts w:ascii="Times New Roman" w:hAnsi="Times New Roman" w:cs="Times New Roman"/>
        </w:rPr>
      </w:pPr>
    </w:p>
    <w:p w:rsidR="002B4B45" w:rsidRDefault="002B4B45" w:rsidP="001C66D2">
      <w:pPr>
        <w:pStyle w:val="a3"/>
        <w:ind w:left="142" w:hanging="142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9BAFD5" wp14:editId="63B52EC8">
            <wp:extent cx="6645910" cy="9146271"/>
            <wp:effectExtent l="0" t="0" r="2540" b="0"/>
            <wp:docPr id="1" name="Рисунок 1" descr="C:\Users\Пользователь\Pictures\2019-10-1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10-11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4B45" w:rsidRDefault="002B4B45" w:rsidP="00A64583">
      <w:pPr>
        <w:pStyle w:val="a3"/>
        <w:jc w:val="right"/>
        <w:rPr>
          <w:rFonts w:ascii="Times New Roman" w:hAnsi="Times New Roman" w:cs="Times New Roman"/>
        </w:rPr>
      </w:pPr>
    </w:p>
    <w:p w:rsidR="002B4B45" w:rsidRDefault="002B4B45" w:rsidP="00A64583">
      <w:pPr>
        <w:pStyle w:val="a3"/>
        <w:jc w:val="right"/>
        <w:rPr>
          <w:rFonts w:ascii="Times New Roman" w:hAnsi="Times New Roman" w:cs="Times New Roman"/>
        </w:rPr>
      </w:pPr>
    </w:p>
    <w:p w:rsidR="002B4B45" w:rsidRDefault="002B4B45" w:rsidP="00A64583">
      <w:pPr>
        <w:pStyle w:val="a3"/>
        <w:jc w:val="right"/>
        <w:rPr>
          <w:rFonts w:ascii="Times New Roman" w:hAnsi="Times New Roman" w:cs="Times New Roman"/>
        </w:rPr>
      </w:pPr>
    </w:p>
    <w:p w:rsidR="00A64583" w:rsidRPr="00A64583" w:rsidRDefault="00A64583" w:rsidP="00A64583">
      <w:pPr>
        <w:pStyle w:val="a3"/>
        <w:jc w:val="right"/>
        <w:rPr>
          <w:rFonts w:ascii="Times New Roman" w:hAnsi="Times New Roman" w:cs="Times New Roman"/>
        </w:rPr>
      </w:pPr>
      <w:r w:rsidRPr="00A64583">
        <w:rPr>
          <w:rFonts w:ascii="Times New Roman" w:hAnsi="Times New Roman" w:cs="Times New Roman"/>
        </w:rPr>
        <w:t>Утверждено</w:t>
      </w:r>
    </w:p>
    <w:p w:rsidR="00A64583" w:rsidRPr="00A64583" w:rsidRDefault="00A64583" w:rsidP="00A64583">
      <w:pPr>
        <w:pStyle w:val="a3"/>
        <w:jc w:val="right"/>
        <w:rPr>
          <w:rFonts w:ascii="Times New Roman" w:hAnsi="Times New Roman" w:cs="Times New Roman"/>
        </w:rPr>
      </w:pPr>
      <w:r w:rsidRPr="00A64583">
        <w:rPr>
          <w:rFonts w:ascii="Times New Roman" w:hAnsi="Times New Roman" w:cs="Times New Roman"/>
        </w:rPr>
        <w:t xml:space="preserve">приказом от </w:t>
      </w:r>
      <w:r>
        <w:rPr>
          <w:rFonts w:ascii="Times New Roman" w:hAnsi="Times New Roman" w:cs="Times New Roman"/>
        </w:rPr>
        <w:t>02</w:t>
      </w:r>
      <w:r w:rsidRPr="00A64583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9</w:t>
      </w:r>
      <w:r w:rsidRPr="00A64583">
        <w:rPr>
          <w:rFonts w:ascii="Times New Roman" w:hAnsi="Times New Roman" w:cs="Times New Roman"/>
        </w:rPr>
        <w:t>.201</w:t>
      </w:r>
      <w:r>
        <w:rPr>
          <w:rFonts w:ascii="Times New Roman" w:hAnsi="Times New Roman" w:cs="Times New Roman"/>
        </w:rPr>
        <w:t>9</w:t>
      </w:r>
      <w:r w:rsidRPr="00A64583">
        <w:rPr>
          <w:rFonts w:ascii="Times New Roman" w:hAnsi="Times New Roman" w:cs="Times New Roman"/>
        </w:rPr>
        <w:t xml:space="preserve">г.№ </w:t>
      </w:r>
      <w:r>
        <w:rPr>
          <w:rFonts w:ascii="Times New Roman" w:hAnsi="Times New Roman" w:cs="Times New Roman"/>
        </w:rPr>
        <w:t>30/8</w:t>
      </w:r>
    </w:p>
    <w:p w:rsidR="00A64583" w:rsidRPr="00A64583" w:rsidRDefault="00A64583" w:rsidP="00A64583">
      <w:pPr>
        <w:pStyle w:val="a3"/>
        <w:jc w:val="right"/>
        <w:rPr>
          <w:rFonts w:ascii="Times New Roman" w:hAnsi="Times New Roman" w:cs="Times New Roman"/>
        </w:rPr>
      </w:pPr>
      <w:r w:rsidRPr="00A64583">
        <w:rPr>
          <w:rFonts w:ascii="Times New Roman" w:hAnsi="Times New Roman" w:cs="Times New Roman"/>
        </w:rPr>
        <w:t>«Об утверждении Положения о политике</w:t>
      </w:r>
    </w:p>
    <w:p w:rsidR="00A64583" w:rsidRPr="00A64583" w:rsidRDefault="00A64583" w:rsidP="00A64583">
      <w:pPr>
        <w:pStyle w:val="a3"/>
        <w:jc w:val="right"/>
        <w:rPr>
          <w:rFonts w:ascii="Times New Roman" w:hAnsi="Times New Roman" w:cs="Times New Roman"/>
        </w:rPr>
      </w:pPr>
      <w:r w:rsidRPr="00A64583">
        <w:rPr>
          <w:rFonts w:ascii="Times New Roman" w:hAnsi="Times New Roman" w:cs="Times New Roman"/>
        </w:rPr>
        <w:t>Организации в сфере обеспечения условий</w:t>
      </w:r>
    </w:p>
    <w:p w:rsidR="00A64583" w:rsidRPr="00A64583" w:rsidRDefault="00A64583" w:rsidP="00A64583">
      <w:pPr>
        <w:pStyle w:val="a3"/>
        <w:jc w:val="right"/>
        <w:rPr>
          <w:rFonts w:ascii="Times New Roman" w:hAnsi="Times New Roman" w:cs="Times New Roman"/>
        </w:rPr>
      </w:pPr>
      <w:r w:rsidRPr="00A64583">
        <w:rPr>
          <w:rFonts w:ascii="Times New Roman" w:hAnsi="Times New Roman" w:cs="Times New Roman"/>
        </w:rPr>
        <w:t>доступности для инвалидов объектов</w:t>
      </w:r>
    </w:p>
    <w:p w:rsidR="00A64583" w:rsidRPr="00A64583" w:rsidRDefault="00A64583" w:rsidP="00A64583">
      <w:pPr>
        <w:pStyle w:val="a3"/>
        <w:jc w:val="right"/>
        <w:rPr>
          <w:rFonts w:ascii="Times New Roman" w:hAnsi="Times New Roman" w:cs="Times New Roman"/>
        </w:rPr>
      </w:pPr>
      <w:r w:rsidRPr="00A64583">
        <w:rPr>
          <w:rFonts w:ascii="Times New Roman" w:hAnsi="Times New Roman" w:cs="Times New Roman"/>
        </w:rPr>
        <w:t>и предоставляемых услуг, а также оказания</w:t>
      </w:r>
    </w:p>
    <w:p w:rsidR="00A64583" w:rsidRDefault="00A64583" w:rsidP="00A64583">
      <w:pPr>
        <w:pStyle w:val="a3"/>
        <w:jc w:val="right"/>
        <w:rPr>
          <w:rFonts w:ascii="Times New Roman" w:hAnsi="Times New Roman" w:cs="Times New Roman"/>
        </w:rPr>
      </w:pPr>
      <w:r w:rsidRPr="00A64583">
        <w:rPr>
          <w:rFonts w:ascii="Times New Roman" w:hAnsi="Times New Roman" w:cs="Times New Roman"/>
        </w:rPr>
        <w:t>услуг, а так оказания им при этом необходимой</w:t>
      </w:r>
      <w:r>
        <w:rPr>
          <w:rFonts w:ascii="Times New Roman" w:hAnsi="Times New Roman" w:cs="Times New Roman"/>
        </w:rPr>
        <w:t xml:space="preserve"> </w:t>
      </w:r>
      <w:r w:rsidRPr="00A64583">
        <w:rPr>
          <w:rFonts w:ascii="Times New Roman" w:hAnsi="Times New Roman" w:cs="Times New Roman"/>
        </w:rPr>
        <w:t>помощи»</w:t>
      </w:r>
    </w:p>
    <w:p w:rsidR="00A64583" w:rsidRDefault="00A64583" w:rsidP="00A64583">
      <w:pPr>
        <w:pStyle w:val="a3"/>
        <w:jc w:val="right"/>
        <w:rPr>
          <w:rFonts w:ascii="Times New Roman" w:hAnsi="Times New Roman" w:cs="Times New Roman"/>
        </w:rPr>
      </w:pPr>
    </w:p>
    <w:p w:rsidR="00A64583" w:rsidRPr="00A64583" w:rsidRDefault="00A64583" w:rsidP="00A64583">
      <w:pPr>
        <w:pStyle w:val="a3"/>
        <w:jc w:val="right"/>
        <w:rPr>
          <w:rFonts w:ascii="Times New Roman" w:hAnsi="Times New Roman" w:cs="Times New Roman"/>
        </w:rPr>
      </w:pPr>
    </w:p>
    <w:p w:rsidR="00A64583" w:rsidRPr="00A64583" w:rsidRDefault="00A64583" w:rsidP="00A6458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4583">
        <w:rPr>
          <w:rFonts w:ascii="Times New Roman" w:hAnsi="Times New Roman" w:cs="Times New Roman"/>
          <w:b/>
          <w:i/>
          <w:sz w:val="24"/>
          <w:szCs w:val="24"/>
        </w:rPr>
        <w:t>Положение о политике Организации в сфере</w:t>
      </w:r>
    </w:p>
    <w:p w:rsidR="00A64583" w:rsidRPr="00A64583" w:rsidRDefault="00A64583" w:rsidP="00A6458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4583">
        <w:rPr>
          <w:rFonts w:ascii="Times New Roman" w:hAnsi="Times New Roman" w:cs="Times New Roman"/>
          <w:b/>
          <w:i/>
          <w:sz w:val="24"/>
          <w:szCs w:val="24"/>
        </w:rPr>
        <w:t>обеспечения условий доступности для инвалидов объектов и предоставляемых услуг,</w:t>
      </w:r>
    </w:p>
    <w:p w:rsidR="00A64583" w:rsidRPr="00A64583" w:rsidRDefault="00A64583" w:rsidP="00A64583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64583">
        <w:rPr>
          <w:rFonts w:ascii="Times New Roman" w:hAnsi="Times New Roman" w:cs="Times New Roman"/>
          <w:b/>
          <w:i/>
          <w:sz w:val="24"/>
          <w:szCs w:val="24"/>
        </w:rPr>
        <w:t>а также оказания им при этом необходимой помощи</w:t>
      </w:r>
    </w:p>
    <w:p w:rsidR="00A64583" w:rsidRPr="00E50AF2" w:rsidRDefault="00A64583" w:rsidP="00E50A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AF2">
        <w:rPr>
          <w:rFonts w:ascii="Times New Roman" w:hAnsi="Times New Roman" w:cs="Times New Roman"/>
          <w:b/>
          <w:sz w:val="24"/>
          <w:szCs w:val="24"/>
        </w:rPr>
        <w:t>1. Цели и задачи политики Организации в сфере обеспечения условий доступности для инвалидов объектов и предоставляемых услуг, а также оказания им при этом необходимой помощи.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A64583">
        <w:rPr>
          <w:rFonts w:ascii="Times New Roman" w:hAnsi="Times New Roman" w:cs="Times New Roman"/>
          <w:sz w:val="24"/>
          <w:szCs w:val="24"/>
        </w:rPr>
        <w:t>Политика Организации в сфере обеспечения условий доступности для инвалидов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объектов и предоставляемых услуг, а также оказания им при этом необходимой помощи (далее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- Политика) определяет ключевые принципы и требования, направленные на защиту прав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инвалидов при посещении ими зданий и помещений в Организации и при получении 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услуг, направлена на предотвращение дискриминации по признаку инвалидности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соблюдение норм законодательства сотрудниками Организации (далее</w:t>
      </w:r>
      <w:proofErr w:type="gramEnd"/>
      <w:r w:rsidRPr="00A64583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Pr="00A64583">
        <w:rPr>
          <w:rFonts w:ascii="Times New Roman" w:hAnsi="Times New Roman" w:cs="Times New Roman"/>
          <w:sz w:val="24"/>
          <w:szCs w:val="24"/>
        </w:rPr>
        <w:t>Сотрудники).</w:t>
      </w:r>
      <w:proofErr w:type="gramEnd"/>
    </w:p>
    <w:p w:rsid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 xml:space="preserve">1.2. </w:t>
      </w:r>
      <w:proofErr w:type="gramStart"/>
      <w:r w:rsidRPr="00A64583">
        <w:rPr>
          <w:rFonts w:ascii="Times New Roman" w:hAnsi="Times New Roman" w:cs="Times New Roman"/>
          <w:sz w:val="24"/>
          <w:szCs w:val="24"/>
        </w:rPr>
        <w:t>Политика разработана в соответствии с положениями Федерального закона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24 ноября 1995 года №181-ФЗ «О социальной защите инвалидов в Российской Федерации»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изменениями, внесенными Федеральным законом от 01 декабря 2014 года №419-ФЗ «О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внесении изменений в отдельные законодательные акты Российской Федерации по вопросам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социальной защиты инвалидов в связи с ратификацией Конвенции о правах инвалидов» (далее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- Федеральный закон), приказом Министерства образования</w:t>
      </w:r>
      <w:proofErr w:type="gramEnd"/>
      <w:r w:rsidRPr="00A64583">
        <w:rPr>
          <w:rFonts w:ascii="Times New Roman" w:hAnsi="Times New Roman" w:cs="Times New Roman"/>
          <w:sz w:val="24"/>
          <w:szCs w:val="24"/>
        </w:rPr>
        <w:t xml:space="preserve"> и науки Российской Федерации от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09.11.2015 № 1309 «Об утверждении Порядка обеспечения условий доступности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инвалидов объектов и предоставляемых услуг в сфере образования, а также оказания им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этом необходимой помощи» (далее - Порядок), иными нормативными правовыми актами.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1.3. Цель Политики Организации - обеспечение всем гражданам - получателям услуг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Организации, в том числе инвалидам и иным маломобильным гражданам, равные возможности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для реализации своих прав и свобод, в том числе равное право на получение всех необходимых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социальных услуг, предоставляемых Организацией без какой-либо дискриминации по признаку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инвалидности при пользовании услугами Организации.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583" w:rsidRPr="00E50AF2" w:rsidRDefault="00A64583" w:rsidP="00A6458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50AF2">
        <w:rPr>
          <w:rFonts w:ascii="Times New Roman" w:hAnsi="Times New Roman" w:cs="Times New Roman"/>
          <w:b/>
          <w:i/>
          <w:sz w:val="24"/>
          <w:szCs w:val="24"/>
        </w:rPr>
        <w:t>Задачи Политики Организации: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а) обеспечение разработки и реализации комплекса мер по обеспечению условий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доступности для инвалидов объектов и предоставляемых услуг, а также оказания им при этом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необходимой помощи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Сотрудниками Организации;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б) закрепление и разъяснение Сотрудникам, социальным партнерам и другим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 xml:space="preserve">участникам образовательных </w:t>
      </w:r>
      <w:proofErr w:type="gramStart"/>
      <w:r w:rsidRPr="00A64583">
        <w:rPr>
          <w:rFonts w:ascii="Times New Roman" w:hAnsi="Times New Roman" w:cs="Times New Roman"/>
          <w:sz w:val="24"/>
          <w:szCs w:val="24"/>
        </w:rPr>
        <w:t>отношений Организации основных требований доступности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объектов</w:t>
      </w:r>
      <w:proofErr w:type="gramEnd"/>
      <w:r w:rsidRPr="00A64583">
        <w:rPr>
          <w:rFonts w:ascii="Times New Roman" w:hAnsi="Times New Roman" w:cs="Times New Roman"/>
          <w:sz w:val="24"/>
          <w:szCs w:val="24"/>
        </w:rPr>
        <w:t xml:space="preserve"> и услуг, установленных законодательством Российской Федерации, включая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 xml:space="preserve">ответственность и </w:t>
      </w:r>
      <w:r w:rsidRPr="00A64583">
        <w:rPr>
          <w:rFonts w:ascii="Times New Roman" w:hAnsi="Times New Roman" w:cs="Times New Roman"/>
          <w:sz w:val="24"/>
          <w:szCs w:val="24"/>
        </w:rPr>
        <w:lastRenderedPageBreak/>
        <w:t>санкции, которые могут применяться к Организации и Сотрудникам в связи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с несоблюдением указанных требований или уклонением от их исполнения;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в) формирование у Сотрудников, социальных партнеров и других участников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образовательных отношений единообразного понимания Политики Организации 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необходимости обеспечения условий доступности для инвалидов объектов и предоставляемых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услуг, а также оказания им при этом необходимой помощи;</w:t>
      </w:r>
    </w:p>
    <w:p w:rsid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г) закрепление обязанностей Сотрудников знать и соблюдать принципы настоящей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Политики, ключевые нормы законодательства, а также меры и конкретные действия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обеспечению условий доступности для инвалидов объектов и предоставляемых услуг;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д) формирование толерантного сознания Сотрудников, независимо от занимаемой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должности, по отношению к инвалидности и инвалидам.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1.4. Меры по обеспечению условий доступности для инвалидов объектов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предоставляемых услуг, принимаемые в Организации, включают: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а) определение подразделений или должностных лиц Организации, ответственных за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обеспечение условий доступности для инвалидов объектов и предоставляемых услуг, а 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оказание им при этом необходимой помощи;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б) обучение и инструктирование Сотрудников по вопросам, связанным с обеспечением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доступности для инвалидов объектов и услуг с учетом имеющихся у них стойких расстройств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функций организма и ограничений жизнедеятельности;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в) создание инвалидам условий доступности объектов в соответствии с требованиями,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установленными законодательными и иными нормативными правовыми актами;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г) создание инвалидам условий доступности услуг в соответствии с требованиями,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установленными законодательными и иными нормативными правовыми актами;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д) отражение на официальном сайте Организации информации по обеспечению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условий доступности для инвалидов объектов Организации и предоставляемых услуг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дублированием информации в формате, доступном для инвалидов по зрению.</w:t>
      </w:r>
    </w:p>
    <w:p w:rsidR="00A64583" w:rsidRPr="00E50AF2" w:rsidRDefault="00A64583" w:rsidP="00E50A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AF2">
        <w:rPr>
          <w:rFonts w:ascii="Times New Roman" w:hAnsi="Times New Roman" w:cs="Times New Roman"/>
          <w:b/>
          <w:sz w:val="24"/>
          <w:szCs w:val="24"/>
        </w:rPr>
        <w:t>2. Используемые в Политике понятия и определения.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2.1. Инвалид - лицо, которое имеет нарушение здоровья со стойким расстройством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функций организма, обусловленное заболеваниями, последствиями травм или дефектами,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приводящее к ограничению жизнедеятельности и вызывающее необходимость его социальной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защиты (статья 1 Федерального закона);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2.2. Инвалидность - это эволюционирующее понятие; инвалидность является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результатом взаимодействия между имеющими нарушения здоровья людьми и средовыми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барьерами (физическими, информационными, и другими), которые мешают их полному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эффективному участию в жизни общества наравне с другими (Конвенция о правах инвалидов,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Преамбула).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 xml:space="preserve">2.3. </w:t>
      </w:r>
      <w:proofErr w:type="gramStart"/>
      <w:r w:rsidRPr="00A64583">
        <w:rPr>
          <w:rFonts w:ascii="Times New Roman" w:hAnsi="Times New Roman" w:cs="Times New Roman"/>
          <w:sz w:val="24"/>
          <w:szCs w:val="24"/>
        </w:rPr>
        <w:t>Дискриминация по признаку инвалидности - любое различие, исключение или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ограничение по причине инвалидности, целью либо результатом которых является умаление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или отрицание признания, реализации или осуществления наравне с другими всех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гарантированных в Российской Федерации прав и свобод человека и гражданина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lastRenderedPageBreak/>
        <w:t>политической, экономической, социальной, культурной, гражданской или любой иной 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(статья 5 Федерального закона).</w:t>
      </w:r>
      <w:proofErr w:type="gramEnd"/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2.4. Объект (социальной, инженерной и транспортной инфраструктуры) - жилое,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общественное и производственное здание, строение и сооружение, включая то, в котором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расположены физкультурно-спортивные организации, организации культуры и другие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A64583" w:rsidRPr="00E50AF2" w:rsidRDefault="00A64583" w:rsidP="00E50A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AF2">
        <w:rPr>
          <w:rFonts w:ascii="Times New Roman" w:hAnsi="Times New Roman" w:cs="Times New Roman"/>
          <w:b/>
          <w:sz w:val="24"/>
          <w:szCs w:val="24"/>
        </w:rPr>
        <w:t>3. Основные принципы деятельности Организации, направленной на обеспечение условий доступности для инвалидов объектов и предоставляемых услуг, а также оказание им при этом необходимой помощи.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3.1. Деятельность Организации, направленная на обеспечение условий доступности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для инвалидов объектов и предоставляемых услуг, а также оказание им при этом необходимой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помощи в Организации осуществляется на основе следующих основных принципов: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а) уважение достоинства человека, его личной самостоятельности, включая свободу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делать свой собственный выбор, и независимости;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A64583">
        <w:rPr>
          <w:rFonts w:ascii="Times New Roman" w:hAnsi="Times New Roman" w:cs="Times New Roman"/>
          <w:sz w:val="24"/>
          <w:szCs w:val="24"/>
        </w:rPr>
        <w:t>недискриминация</w:t>
      </w:r>
      <w:proofErr w:type="spellEnd"/>
      <w:r w:rsidRPr="00A64583">
        <w:rPr>
          <w:rFonts w:ascii="Times New Roman" w:hAnsi="Times New Roman" w:cs="Times New Roman"/>
          <w:sz w:val="24"/>
          <w:szCs w:val="24"/>
        </w:rPr>
        <w:t>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в) полное и эффективное вовлечение и включение в общество;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г) уважение особенностей инвалидов и их принятие в качестве компонента людского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многообразия и части человечества;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д) равенство возможностей;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е) доступность;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ж) равенство мужчин и женщин;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з) уважение развивающихся способностей детей-инвалидов и уважение права детей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инвалидов сохранять свою индивидуальность.</w:t>
      </w:r>
    </w:p>
    <w:p w:rsidR="00A64583" w:rsidRPr="00E50AF2" w:rsidRDefault="00A64583" w:rsidP="00E50A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AF2">
        <w:rPr>
          <w:rFonts w:ascii="Times New Roman" w:hAnsi="Times New Roman" w:cs="Times New Roman"/>
          <w:b/>
          <w:sz w:val="24"/>
          <w:szCs w:val="24"/>
        </w:rPr>
        <w:t>4. Область применения Политики и круг лиц, попадающих под ее действие.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4.1. Все Сотрудники Организации должны руководствоваться настоящей Политикой и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соблюдать ее принципы и требования.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4.2. Принципы и требования настоящей Политики распространяются на контрагентов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и Сотрудников Организации, а также на иных лиц, в тех случаях, когда соответствующие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обязанности закреплены в договорах с ними, в их внутренних документах, либо прямо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вытекают из Федерального закона.</w:t>
      </w:r>
    </w:p>
    <w:p w:rsidR="00A64583" w:rsidRPr="00E50AF2" w:rsidRDefault="00A64583" w:rsidP="00E50A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AF2">
        <w:rPr>
          <w:rFonts w:ascii="Times New Roman" w:hAnsi="Times New Roman" w:cs="Times New Roman"/>
          <w:b/>
          <w:sz w:val="24"/>
          <w:szCs w:val="24"/>
        </w:rPr>
        <w:t>5. Управление деятельностью Организации, направленной на обеспечение</w:t>
      </w:r>
      <w:r w:rsidR="00E50AF2" w:rsidRPr="00E50A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0AF2">
        <w:rPr>
          <w:rFonts w:ascii="Times New Roman" w:hAnsi="Times New Roman" w:cs="Times New Roman"/>
          <w:b/>
          <w:sz w:val="24"/>
          <w:szCs w:val="24"/>
        </w:rPr>
        <w:t>условий доступности для инвалидов объектов и предоставляемых услуг, а также оказание</w:t>
      </w:r>
      <w:r w:rsidR="00E50AF2" w:rsidRPr="00E50A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0AF2">
        <w:rPr>
          <w:rFonts w:ascii="Times New Roman" w:hAnsi="Times New Roman" w:cs="Times New Roman"/>
          <w:b/>
          <w:sz w:val="24"/>
          <w:szCs w:val="24"/>
        </w:rPr>
        <w:t>им при этом необходимой помощи.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Эффективное управление деятельностью Организации, направленной на обеспечение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условий доступности для инвалидов объектов и предоставляемых услуг, а также оказание им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при этом необходимой помощи достигается за счет продуктивного и оперативного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 xml:space="preserve">взаимодействия </w:t>
      </w:r>
      <w:r w:rsidRPr="00A64583">
        <w:rPr>
          <w:rFonts w:ascii="Times New Roman" w:hAnsi="Times New Roman" w:cs="Times New Roman"/>
          <w:sz w:val="24"/>
          <w:szCs w:val="24"/>
        </w:rPr>
        <w:lastRenderedPageBreak/>
        <w:t>руководителя (директора) Организации, заместителей руководителя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(директора), руководителей структурных подразделений и Сотрудников Организации.</w:t>
      </w:r>
    </w:p>
    <w:p w:rsidR="00E50AF2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5.1. Руководитель (директор) Организации определяет ключевые направления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Политики, утверждает Политику, рассматривает и утверждает необходимые изменения и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 xml:space="preserve">дополнения, организует общий </w:t>
      </w:r>
      <w:proofErr w:type="gramStart"/>
      <w:r w:rsidRPr="00A6458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64583">
        <w:rPr>
          <w:rFonts w:ascii="Times New Roman" w:hAnsi="Times New Roman" w:cs="Times New Roman"/>
          <w:sz w:val="24"/>
          <w:szCs w:val="24"/>
        </w:rPr>
        <w:t xml:space="preserve"> ее реализацией, а также оценкой результатов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реализации Политики в Организации.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5.2. Заместители руководителя (директора), руководители структурных подразделений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Организации отвечают за практическое применение всех мер, направленных на обеспечение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 xml:space="preserve">принципов и требований Политики, осуществляют </w:t>
      </w:r>
      <w:proofErr w:type="gramStart"/>
      <w:r w:rsidRPr="00A6458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64583">
        <w:rPr>
          <w:rFonts w:ascii="Times New Roman" w:hAnsi="Times New Roman" w:cs="Times New Roman"/>
          <w:sz w:val="24"/>
          <w:szCs w:val="24"/>
        </w:rPr>
        <w:t xml:space="preserve"> реализацией Политики в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Организации.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5.3. Сотрудники Организации осуществляют меры по реализации Политики в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соответствии с должностными инструкциями.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5.5. Основные положения Политики Организации доводятся до сведения всех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 xml:space="preserve">Сотрудников Организации и используются при инструктаже и </w:t>
      </w:r>
      <w:proofErr w:type="gramStart"/>
      <w:r w:rsidRPr="00A64583">
        <w:rPr>
          <w:rFonts w:ascii="Times New Roman" w:hAnsi="Times New Roman" w:cs="Times New Roman"/>
          <w:sz w:val="24"/>
          <w:szCs w:val="24"/>
        </w:rPr>
        <w:t>обучении персонала по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вопросам</w:t>
      </w:r>
      <w:proofErr w:type="gramEnd"/>
      <w:r w:rsidRPr="00A64583">
        <w:rPr>
          <w:rFonts w:ascii="Times New Roman" w:hAnsi="Times New Roman" w:cs="Times New Roman"/>
          <w:sz w:val="24"/>
          <w:szCs w:val="24"/>
        </w:rPr>
        <w:t xml:space="preserve"> организации доступности объектов и услуг, а также оказания при этом помощи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инвалидам.</w:t>
      </w:r>
    </w:p>
    <w:p w:rsidR="00A64583" w:rsidRPr="00E50AF2" w:rsidRDefault="00A64583" w:rsidP="00E50A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AF2">
        <w:rPr>
          <w:rFonts w:ascii="Times New Roman" w:hAnsi="Times New Roman" w:cs="Times New Roman"/>
          <w:b/>
          <w:sz w:val="24"/>
          <w:szCs w:val="24"/>
        </w:rPr>
        <w:t>6. Условия доступности объектов Организации в соответствии с</w:t>
      </w:r>
      <w:r w:rsidR="00E50AF2" w:rsidRPr="00E50A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0AF2">
        <w:rPr>
          <w:rFonts w:ascii="Times New Roman" w:hAnsi="Times New Roman" w:cs="Times New Roman"/>
          <w:b/>
          <w:sz w:val="24"/>
          <w:szCs w:val="24"/>
        </w:rPr>
        <w:t>установленными требованиями.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6.1. Возможность беспрепятственного входа в объекты и выхода из них;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6.2. Возможность самостоятельного передвижения по территории объекта в целях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доступа к месту предоставления услуги, при необходимости, с помощью Сотрудников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Организации,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предоставляющих услуги, с использованием ими вспомогательных технологий, в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том числе сменного кресла-коляски;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6.3. Возможность посадки в транспортное средство и высадки из него перед входом на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объект, при необходимости, с помощью Сотрудников Организации, в том числе с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использованием кресла-коляски;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6.4. Сопровождение инвалидов, имеющих стойкие нарушения функций зрения и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самостоятельного передвижения по территории объекта;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6.5. Содействие инвалиду при входе в объект и выходе из него, информирование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инвалида о доступных маршрутах общественного транспорта;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6.6. Надлежащее размещение носителей информации, необходимой для обеспечения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беспрепятственного доступа инвалидов к объектам и услугам, с учетом ограничений их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жизнедеятельности, в том числе дублирование необходимой для получения услуги звуковой и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зрительной информации, а также надписей, знаков и иной текстовой и графической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информации знаками, выполненными рельефно-точечным шрифтом Брайля и на контрастном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фоне;</w:t>
      </w:r>
    </w:p>
    <w:p w:rsidR="00E50AF2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6.7. Обеспечение допуска на объект, в котором предоставляются услуги, собак</w:t>
      </w:r>
      <w:proofErr w:type="gramStart"/>
      <w:r w:rsidRPr="00A64583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проводника при наличии документа, подтверждающего ее специальное обучение, выданного по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установленным форме и порядку, утвержденному приказом Министерства труда и социальной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защиты Российской Федерации от 22.06.2015 № 386н «Об утверждении формы документа,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подтверждающего специальное обучение собаки-проводника, и порядка его выдачи»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583" w:rsidRPr="00E50AF2" w:rsidRDefault="00A64583" w:rsidP="00E50A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AF2">
        <w:rPr>
          <w:rFonts w:ascii="Times New Roman" w:hAnsi="Times New Roman" w:cs="Times New Roman"/>
          <w:b/>
          <w:sz w:val="24"/>
          <w:szCs w:val="24"/>
        </w:rPr>
        <w:lastRenderedPageBreak/>
        <w:t>7. Условия доступности услуг Организации в соответствии с установленными</w:t>
      </w:r>
      <w:r w:rsidR="00E50AF2" w:rsidRPr="00E50A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0AF2">
        <w:rPr>
          <w:rFonts w:ascii="Times New Roman" w:hAnsi="Times New Roman" w:cs="Times New Roman"/>
          <w:b/>
          <w:sz w:val="24"/>
          <w:szCs w:val="24"/>
        </w:rPr>
        <w:t>требованиями.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7.1. Оказание Сотрудниками Организации инвалидам помощи, необходимой для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получения в доступной для них форме информации о правилах предоставления услуг, об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оформлении необходимых для получения услуг документов, о совершении других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необходимых для получения услуг действий;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7.2. Предоставление инвалидам по слуху, при необходимости, услуг с использованием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 xml:space="preserve">русского жестового языка, включая обеспечение допуска на объект </w:t>
      </w:r>
      <w:proofErr w:type="spellStart"/>
      <w:r w:rsidRPr="00A64583"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 w:rsidRPr="00A64583">
        <w:rPr>
          <w:rFonts w:ascii="Times New Roman" w:hAnsi="Times New Roman" w:cs="Times New Roman"/>
          <w:sz w:val="24"/>
          <w:szCs w:val="24"/>
        </w:rPr>
        <w:t>,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583">
        <w:rPr>
          <w:rFonts w:ascii="Times New Roman" w:hAnsi="Times New Roman" w:cs="Times New Roman"/>
          <w:sz w:val="24"/>
          <w:szCs w:val="24"/>
        </w:rPr>
        <w:t>тифлосурдопереводчика</w:t>
      </w:r>
      <w:proofErr w:type="spellEnd"/>
      <w:r w:rsidRPr="00A64583">
        <w:rPr>
          <w:rFonts w:ascii="Times New Roman" w:hAnsi="Times New Roman" w:cs="Times New Roman"/>
          <w:sz w:val="24"/>
          <w:szCs w:val="24"/>
        </w:rPr>
        <w:t>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7.3. Оказание Сотрудниками Организации, предоставляющими услуги, иной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необходимой инвалидам помощи в преодолении барьеров, мешающих получению ими услуг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наравне с другими лицами;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7.4. Наличие копий документов, объявлений, инструкций о порядке предоставления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услуги (в том числе, на информационном стенде), выполненных рельефно-точечным шрифтом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 xml:space="preserve">Брайля и на контрастном фоне, а также </w:t>
      </w:r>
      <w:proofErr w:type="spellStart"/>
      <w:r w:rsidRPr="00A64583">
        <w:rPr>
          <w:rFonts w:ascii="Times New Roman" w:hAnsi="Times New Roman" w:cs="Times New Roman"/>
          <w:sz w:val="24"/>
          <w:szCs w:val="24"/>
        </w:rPr>
        <w:t>аудиоконтура</w:t>
      </w:r>
      <w:proofErr w:type="spellEnd"/>
      <w:r w:rsidRPr="00A64583">
        <w:rPr>
          <w:rFonts w:ascii="Times New Roman" w:hAnsi="Times New Roman" w:cs="Times New Roman"/>
          <w:sz w:val="24"/>
          <w:szCs w:val="24"/>
        </w:rPr>
        <w:t xml:space="preserve"> в помещении для приема граждан.</w:t>
      </w:r>
    </w:p>
    <w:p w:rsidR="00A64583" w:rsidRPr="00E50AF2" w:rsidRDefault="00A64583" w:rsidP="00E50A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AF2">
        <w:rPr>
          <w:rFonts w:ascii="Times New Roman" w:hAnsi="Times New Roman" w:cs="Times New Roman"/>
          <w:b/>
          <w:sz w:val="24"/>
          <w:szCs w:val="24"/>
        </w:rPr>
        <w:t>8. Дополнительные условия доступности услуг в Организации: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8.1. Содействие оборудованию на прилегающих к объекту (объектам) Организации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территориях мест для парковки автотранспортных средств инвалидов;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8.2. Содействие со стороны Организации в прохождении детьми с ограниченными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возможностями здоровья психолого-медико-педагогической комиссии;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8.3. Участие Организации в реализации индивидуальной программы реабилитации и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64583">
        <w:rPr>
          <w:rFonts w:ascii="Times New Roman" w:hAnsi="Times New Roman" w:cs="Times New Roman"/>
          <w:sz w:val="24"/>
          <w:szCs w:val="24"/>
        </w:rPr>
        <w:t>абилитации</w:t>
      </w:r>
      <w:proofErr w:type="spellEnd"/>
      <w:r w:rsidRPr="00A64583">
        <w:rPr>
          <w:rFonts w:ascii="Times New Roman" w:hAnsi="Times New Roman" w:cs="Times New Roman"/>
          <w:sz w:val="24"/>
          <w:szCs w:val="24"/>
        </w:rPr>
        <w:t xml:space="preserve"> инвалида;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 xml:space="preserve">8.4. Предоставление бесплатно в доступной форме с учетом стойких </w:t>
      </w:r>
      <w:proofErr w:type="gramStart"/>
      <w:r w:rsidRPr="00A64583">
        <w:rPr>
          <w:rFonts w:ascii="Times New Roman" w:hAnsi="Times New Roman" w:cs="Times New Roman"/>
          <w:sz w:val="24"/>
          <w:szCs w:val="24"/>
        </w:rPr>
        <w:t>расстройств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функций организма инвалидов информации</w:t>
      </w:r>
      <w:proofErr w:type="gramEnd"/>
      <w:r w:rsidRPr="00A64583">
        <w:rPr>
          <w:rFonts w:ascii="Times New Roman" w:hAnsi="Times New Roman" w:cs="Times New Roman"/>
          <w:sz w:val="24"/>
          <w:szCs w:val="24"/>
        </w:rPr>
        <w:t xml:space="preserve"> об их правах и обязанностях, видах социальных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услуг, сроках, порядке и условиях доступности их предоставления;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8.5. Включение условий доступности предоставляемых услуг, необходимых инвалиду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с учетом ограничений жизнедеятельности, в индивидуальную программу предоставления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образовательных услуг;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8.6. Сопровождение получателя услуги при передвижении по территории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Организации, а также при пользовании услугами, предоставляемыми Организацией.</w:t>
      </w:r>
    </w:p>
    <w:p w:rsidR="00A64583" w:rsidRPr="00E50AF2" w:rsidRDefault="00A64583" w:rsidP="00E50A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AF2">
        <w:rPr>
          <w:rFonts w:ascii="Times New Roman" w:hAnsi="Times New Roman" w:cs="Times New Roman"/>
          <w:b/>
          <w:sz w:val="24"/>
          <w:szCs w:val="24"/>
        </w:rPr>
        <w:t>9. Ответственность сотрудников за несоблюдение требований Политики.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9.1. Руководитель (директор) Организации, его заместители и Сотрудники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Организации независимо от занимаемой должности несут ответственность за соблюдение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принципов и требований Политики, а также за действия (бездействие) подчиненных им лиц,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нарушающих эти принципы и требования.</w:t>
      </w:r>
    </w:p>
    <w:p w:rsidR="00A64583" w:rsidRPr="00A64583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 xml:space="preserve">9.2. </w:t>
      </w:r>
      <w:proofErr w:type="gramStart"/>
      <w:r w:rsidRPr="00A64583">
        <w:rPr>
          <w:rFonts w:ascii="Times New Roman" w:hAnsi="Times New Roman" w:cs="Times New Roman"/>
          <w:sz w:val="24"/>
          <w:szCs w:val="24"/>
        </w:rPr>
        <w:t>К мерам ответственности за уклонение от исполнения требований к созданию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условий для беспрепятственного доступа</w:t>
      </w:r>
      <w:proofErr w:type="gramEnd"/>
      <w:r w:rsidRPr="00A64583">
        <w:rPr>
          <w:rFonts w:ascii="Times New Roman" w:hAnsi="Times New Roman" w:cs="Times New Roman"/>
          <w:sz w:val="24"/>
          <w:szCs w:val="24"/>
        </w:rPr>
        <w:t xml:space="preserve"> инвалидов к объектам и услугам Организации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относятся меры дисциплинарной и административной ответственности, в соответствии с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Федерации.</w:t>
      </w:r>
    </w:p>
    <w:p w:rsidR="00A64583" w:rsidRPr="00E50AF2" w:rsidRDefault="00A64583" w:rsidP="00E50A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0AF2">
        <w:rPr>
          <w:rFonts w:ascii="Times New Roman" w:hAnsi="Times New Roman" w:cs="Times New Roman"/>
          <w:b/>
          <w:sz w:val="24"/>
          <w:szCs w:val="24"/>
        </w:rPr>
        <w:lastRenderedPageBreak/>
        <w:t>10.Внесение изменений.</w:t>
      </w:r>
    </w:p>
    <w:p w:rsidR="001A3D70" w:rsidRDefault="00A64583" w:rsidP="00A64583">
      <w:pPr>
        <w:rPr>
          <w:rFonts w:ascii="Times New Roman" w:hAnsi="Times New Roman" w:cs="Times New Roman"/>
          <w:sz w:val="24"/>
          <w:szCs w:val="24"/>
        </w:rPr>
      </w:pPr>
      <w:r w:rsidRPr="00A64583">
        <w:rPr>
          <w:rFonts w:ascii="Times New Roman" w:hAnsi="Times New Roman" w:cs="Times New Roman"/>
          <w:sz w:val="24"/>
          <w:szCs w:val="24"/>
        </w:rPr>
        <w:t>При выявлении недостаточно эффективных положений Политики, либо при изменении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требований законодательства Российской Федерации, руководитель (директор) Организации</w:t>
      </w:r>
      <w:r w:rsidR="00E50AF2">
        <w:rPr>
          <w:rFonts w:ascii="Times New Roman" w:hAnsi="Times New Roman" w:cs="Times New Roman"/>
          <w:sz w:val="24"/>
          <w:szCs w:val="24"/>
        </w:rPr>
        <w:t xml:space="preserve"> </w:t>
      </w:r>
      <w:r w:rsidRPr="00A64583">
        <w:rPr>
          <w:rFonts w:ascii="Times New Roman" w:hAnsi="Times New Roman" w:cs="Times New Roman"/>
          <w:sz w:val="24"/>
          <w:szCs w:val="24"/>
        </w:rPr>
        <w:t>обеспечивает разработку и реализацию комплекса мер по актуализации настоящей Политики.</w:t>
      </w:r>
    </w:p>
    <w:p w:rsidR="002B4B45" w:rsidRPr="00FB44CC" w:rsidRDefault="002B4B45" w:rsidP="002B4B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4CC">
        <w:rPr>
          <w:rFonts w:ascii="Times New Roman" w:hAnsi="Times New Roman" w:cs="Times New Roman"/>
          <w:b/>
          <w:sz w:val="28"/>
          <w:szCs w:val="28"/>
        </w:rPr>
        <w:t>Програ</w:t>
      </w:r>
      <w:r>
        <w:rPr>
          <w:rFonts w:ascii="Times New Roman" w:hAnsi="Times New Roman" w:cs="Times New Roman"/>
          <w:b/>
          <w:sz w:val="28"/>
          <w:szCs w:val="28"/>
        </w:rPr>
        <w:t>мма обучения работников МБДОУ детский сад №17 «Березка»</w:t>
      </w:r>
    </w:p>
    <w:p w:rsidR="002B4B45" w:rsidRDefault="002B4B45" w:rsidP="002B4B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4CC">
        <w:rPr>
          <w:rFonts w:ascii="Times New Roman" w:hAnsi="Times New Roman" w:cs="Times New Roman"/>
          <w:b/>
          <w:sz w:val="28"/>
          <w:szCs w:val="28"/>
        </w:rPr>
        <w:t>по вопросам, связанным с обеспечением доступности д</w:t>
      </w:r>
      <w:r>
        <w:rPr>
          <w:rFonts w:ascii="Times New Roman" w:hAnsi="Times New Roman" w:cs="Times New Roman"/>
          <w:b/>
          <w:sz w:val="28"/>
          <w:szCs w:val="28"/>
        </w:rPr>
        <w:t xml:space="preserve">ля инвалидов объектов и услуг в </w:t>
      </w:r>
      <w:r w:rsidRPr="00FB44CC">
        <w:rPr>
          <w:rFonts w:ascii="Times New Roman" w:hAnsi="Times New Roman" w:cs="Times New Roman"/>
          <w:b/>
          <w:sz w:val="28"/>
          <w:szCs w:val="28"/>
        </w:rPr>
        <w:t xml:space="preserve">сфере образования с учетом имеющихся у них стойких </w:t>
      </w:r>
      <w:r>
        <w:rPr>
          <w:rFonts w:ascii="Times New Roman" w:hAnsi="Times New Roman" w:cs="Times New Roman"/>
          <w:b/>
          <w:sz w:val="28"/>
          <w:szCs w:val="28"/>
        </w:rPr>
        <w:t xml:space="preserve">расстройств функций организма и </w:t>
      </w:r>
      <w:r w:rsidRPr="00FB44CC">
        <w:rPr>
          <w:rFonts w:ascii="Times New Roman" w:hAnsi="Times New Roman" w:cs="Times New Roman"/>
          <w:b/>
          <w:sz w:val="28"/>
          <w:szCs w:val="28"/>
        </w:rPr>
        <w:t>ограничений жизнедеятельности</w:t>
      </w:r>
    </w:p>
    <w:p w:rsidR="002B4B45" w:rsidRPr="00FB44CC" w:rsidRDefault="002B4B45" w:rsidP="002B4B4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B45" w:rsidRPr="002B4B45" w:rsidRDefault="002B4B45" w:rsidP="002B4B45">
      <w:pPr>
        <w:rPr>
          <w:rFonts w:ascii="Times New Roman" w:hAnsi="Times New Roman" w:cs="Times New Roman"/>
          <w:b/>
          <w:sz w:val="24"/>
          <w:szCs w:val="24"/>
        </w:rPr>
      </w:pPr>
      <w:r w:rsidRPr="00FB44CC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2B4B45">
        <w:rPr>
          <w:rFonts w:ascii="Times New Roman" w:hAnsi="Times New Roman" w:cs="Times New Roman"/>
          <w:b/>
          <w:sz w:val="24"/>
          <w:szCs w:val="24"/>
        </w:rPr>
        <w:t>Нормативное обоснование разработки программы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Программа разработана с учетом основных положений Конвенц</w:t>
      </w:r>
      <w:proofErr w:type="gramStart"/>
      <w:r w:rsidRPr="002B4B45">
        <w:rPr>
          <w:rFonts w:ascii="Times New Roman" w:hAnsi="Times New Roman" w:cs="Times New Roman"/>
          <w:sz w:val="24"/>
          <w:szCs w:val="24"/>
        </w:rPr>
        <w:t>ии ОО</w:t>
      </w:r>
      <w:proofErr w:type="gramEnd"/>
      <w:r w:rsidRPr="002B4B45">
        <w:rPr>
          <w:rFonts w:ascii="Times New Roman" w:hAnsi="Times New Roman" w:cs="Times New Roman"/>
          <w:sz w:val="24"/>
          <w:szCs w:val="24"/>
        </w:rPr>
        <w:t>Н о правах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B4B45">
        <w:rPr>
          <w:rFonts w:ascii="Times New Roman" w:hAnsi="Times New Roman" w:cs="Times New Roman"/>
          <w:sz w:val="24"/>
          <w:szCs w:val="24"/>
        </w:rPr>
        <w:t>инвалидов, Конституции Российской Федерации, Гражданского и Градостроительного кодексов Российской Федерации, в целях реализации федеральных законов от 24 ноября 1995 года №181-ФЗ «О социальной защите инвалидов в Российской Федерации», от 29 декабря 2012 года №273-ФЗ «Об образовании в Российской Федерации», от 01 декабря 2014 г. № 419-ФЗ «О внесении изменений в отдельные акты Российской Федерации по вопросам социальной защиты инвалидов в связи</w:t>
      </w:r>
      <w:proofErr w:type="gramEnd"/>
      <w:r w:rsidRPr="002B4B45">
        <w:rPr>
          <w:rFonts w:ascii="Times New Roman" w:hAnsi="Times New Roman" w:cs="Times New Roman"/>
          <w:sz w:val="24"/>
          <w:szCs w:val="24"/>
        </w:rPr>
        <w:t xml:space="preserve"> с ратификацией Конвенции о правах инвалидов»</w:t>
      </w:r>
    </w:p>
    <w:p w:rsidR="002B4B45" w:rsidRPr="002B4B45" w:rsidRDefault="002B4B45" w:rsidP="002B4B45">
      <w:pPr>
        <w:rPr>
          <w:rFonts w:ascii="Times New Roman" w:hAnsi="Times New Roman" w:cs="Times New Roman"/>
          <w:b/>
          <w:sz w:val="24"/>
          <w:szCs w:val="24"/>
        </w:rPr>
      </w:pPr>
      <w:r w:rsidRPr="002B4B45">
        <w:rPr>
          <w:rFonts w:ascii="Times New Roman" w:hAnsi="Times New Roman" w:cs="Times New Roman"/>
          <w:b/>
          <w:sz w:val="24"/>
          <w:szCs w:val="24"/>
        </w:rPr>
        <w:t>2. Цель и задачи обучения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Цель: Повышение квалификации работников Организации по вопросам обеспечения доступной среды (физическая, информационная, коммуникативная доступность), формирование корпоративной культуры в Организации по обслуживанию маломобильных групп населения и инвалидов.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Задачи: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Ознакомление работников Организации с содержанием нормативно-правовых документов, касающихся формирования доступной среды объектов Организации и услуг.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Обучение работников Организации правилам и процедурам обслуживания и оказания помощи инвалидам и другим маломобильным группам населения.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Формирование практических умений и навыков по созданию специальных условий для предоставления маломобильным группам населения и инвалидам равного доступа к объекту и услугам Организации.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Ознакомление работников Организации с этикой общения с инвалидами.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rPr>
          <w:rFonts w:ascii="Times New Roman" w:hAnsi="Times New Roman" w:cs="Times New Roman"/>
          <w:b/>
          <w:sz w:val="24"/>
          <w:szCs w:val="24"/>
        </w:rPr>
      </w:pPr>
      <w:r w:rsidRPr="002B4B45">
        <w:rPr>
          <w:rFonts w:ascii="Times New Roman" w:hAnsi="Times New Roman" w:cs="Times New Roman"/>
          <w:b/>
          <w:sz w:val="24"/>
          <w:szCs w:val="24"/>
        </w:rPr>
        <w:t>3. Целевая аудитория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1 группа. Персонал, не взаимодействующий с инвалидами.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2 группа. Персонал, взаимодействующий с инвалидами.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3 группа. Обслуживающий персонал.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4 группа. Персонал, организующий обслуживание инвалидов в организации.</w:t>
      </w:r>
    </w:p>
    <w:p w:rsidR="002B4B45" w:rsidRPr="002B4B45" w:rsidRDefault="002B4B45" w:rsidP="002B4B45">
      <w:pPr>
        <w:rPr>
          <w:rFonts w:ascii="Times New Roman" w:hAnsi="Times New Roman" w:cs="Times New Roman"/>
          <w:b/>
          <w:sz w:val="24"/>
          <w:szCs w:val="24"/>
        </w:rPr>
      </w:pPr>
      <w:r w:rsidRPr="002B4B45">
        <w:rPr>
          <w:rFonts w:ascii="Times New Roman" w:hAnsi="Times New Roman" w:cs="Times New Roman"/>
          <w:b/>
          <w:sz w:val="24"/>
          <w:szCs w:val="24"/>
        </w:rPr>
        <w:t>4. Порядок организации обучения (проведения инструктажей)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Все сотрудники Организации, работающие с инвалидами, включая специалистов, оказывающих услуги, а также вспомогательный персонал и рабочие, должны пройти обучени</w:t>
      </w:r>
      <w:proofErr w:type="gramStart"/>
      <w:r w:rsidRPr="002B4B45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2B4B45">
        <w:rPr>
          <w:rFonts w:ascii="Times New Roman" w:hAnsi="Times New Roman" w:cs="Times New Roman"/>
          <w:sz w:val="24"/>
          <w:szCs w:val="24"/>
        </w:rPr>
        <w:t>инструктаж).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Допуск к работе вновь принятых сотрудников Организации осуществляется после прохождения первичного инструктажа и внесения сведений об этом в «Журнал учета проведения инструктажа персонала по вопросам доступности». Повторный инструктаж проводится по плану работы Организации, в установленные сроки, с учетом последовательности рассматриваемых вопросов.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rPr>
          <w:rFonts w:ascii="Times New Roman" w:hAnsi="Times New Roman" w:cs="Times New Roman"/>
          <w:b/>
          <w:sz w:val="24"/>
          <w:szCs w:val="24"/>
        </w:rPr>
      </w:pPr>
      <w:r w:rsidRPr="002B4B45">
        <w:rPr>
          <w:rFonts w:ascii="Times New Roman" w:hAnsi="Times New Roman" w:cs="Times New Roman"/>
          <w:b/>
          <w:sz w:val="24"/>
          <w:szCs w:val="24"/>
        </w:rPr>
        <w:t>5. Виды инструктажа по вопросам доступности.</w:t>
      </w:r>
    </w:p>
    <w:p w:rsidR="002B4B45" w:rsidRPr="002B4B45" w:rsidRDefault="002B4B45" w:rsidP="002B4B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b/>
          <w:sz w:val="24"/>
          <w:szCs w:val="24"/>
        </w:rPr>
        <w:lastRenderedPageBreak/>
        <w:t>Первичный инструктаж</w:t>
      </w:r>
      <w:r w:rsidRPr="002B4B45">
        <w:rPr>
          <w:rFonts w:ascii="Times New Roman" w:hAnsi="Times New Roman" w:cs="Times New Roman"/>
          <w:sz w:val="24"/>
          <w:szCs w:val="24"/>
        </w:rPr>
        <w:t>, который может проводиться: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- индивидуально - как вводный инструктаж при приеме на работу нового сотрудника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(теоретически и практически - в виде тренинга на рабочем месте), так и при введении новых обязанностей в должностную инструкцию сотрудника;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- коллективно (в малых группах или для всего коллектива) - с целью общего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информирования о порядке работы по обеспечению доступности объекта и предоставляемых услуг; об ответственных лицах; о задачах по оказанию помощи и о взаимодействии с маломобильными гражданами.</w:t>
      </w:r>
    </w:p>
    <w:p w:rsidR="002B4B45" w:rsidRDefault="002B4B45" w:rsidP="002B4B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b/>
          <w:sz w:val="24"/>
          <w:szCs w:val="24"/>
        </w:rPr>
        <w:t>Повторный инструкта</w:t>
      </w:r>
      <w:proofErr w:type="gramStart"/>
      <w:r w:rsidRPr="002B4B45">
        <w:rPr>
          <w:rFonts w:ascii="Times New Roman" w:hAnsi="Times New Roman" w:cs="Times New Roman"/>
          <w:b/>
          <w:sz w:val="24"/>
          <w:szCs w:val="24"/>
        </w:rPr>
        <w:t>ж</w:t>
      </w:r>
      <w:r w:rsidRPr="002B4B45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2B4B45">
        <w:rPr>
          <w:rFonts w:ascii="Times New Roman" w:hAnsi="Times New Roman" w:cs="Times New Roman"/>
          <w:sz w:val="24"/>
          <w:szCs w:val="24"/>
        </w:rPr>
        <w:t>в том числе периодический):</w:t>
      </w:r>
    </w:p>
    <w:p w:rsidR="002B4B45" w:rsidRPr="002B4B45" w:rsidRDefault="002B4B45" w:rsidP="002B4B4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 xml:space="preserve"> - индивидуально (в случае выявления нарушения требований и обязанностей кем-то из сотрудников), для развития навыков работы, а также в случае приобретения нового технического (вспомогательного) средства, используемого для оказания помощи маломобильному гражданину;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 xml:space="preserve">- коллективно (в малых группах и для всего коллектива) 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- в целях развития и совершенствования знаний по вопросам доступности, для анализа и обсуждения нарушений требований доступности, выявленных в ходе контрольных мероприятий (для их устранения и недопущения впредь), а также при вступлении в силу новых документов, инструкций, правил,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>при введении новых услуг, при организации обслуживания в новых формах, на новых объектах. Направление на первичный индивидуальный инструктаж по вопросам доступности принятого на работу сотрудника дает отдел кадров Организации.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 xml:space="preserve">   Повторный периодический инструктаж проводится по плану работы Организации. Рекомендуется периодический инструктаж проводить не реже 1 раза в полугодие. Может быть принято решение о внеплановом проведении инструктажа (для изучения новых документов, инструкций, правил, порядка предоставления новых услуг, новых форм обслуживания, новых помещений).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 xml:space="preserve">  Индивидуальный инструктаж проводится в форме собеседования, разъяснения, тренинга; коллективный - в форме лекции, семинара, деловой игры. По итогам инструктажа могут быть предложены контрольные вопросы, тесты, практическое задание.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rPr>
          <w:rFonts w:ascii="Times New Roman" w:hAnsi="Times New Roman" w:cs="Times New Roman"/>
          <w:b/>
          <w:sz w:val="24"/>
          <w:szCs w:val="24"/>
        </w:rPr>
      </w:pPr>
      <w:r w:rsidRPr="002B4B45">
        <w:rPr>
          <w:rFonts w:ascii="Times New Roman" w:hAnsi="Times New Roman" w:cs="Times New Roman"/>
          <w:b/>
          <w:sz w:val="24"/>
          <w:szCs w:val="24"/>
        </w:rPr>
        <w:t>6. Перечень основных вопросов для обучения (инструктажа) персонала</w:t>
      </w:r>
    </w:p>
    <w:p w:rsidR="002B4B45" w:rsidRPr="002B4B45" w:rsidRDefault="002B4B45" w:rsidP="002B4B45">
      <w:pPr>
        <w:rPr>
          <w:rFonts w:ascii="Times New Roman" w:hAnsi="Times New Roman" w:cs="Times New Roman"/>
          <w:b/>
          <w:sz w:val="24"/>
          <w:szCs w:val="24"/>
        </w:rPr>
      </w:pPr>
      <w:r w:rsidRPr="002B4B45">
        <w:rPr>
          <w:rFonts w:ascii="Times New Roman" w:hAnsi="Times New Roman" w:cs="Times New Roman"/>
          <w:b/>
          <w:sz w:val="24"/>
          <w:szCs w:val="24"/>
        </w:rPr>
        <w:t>организации по вопросам доступности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 xml:space="preserve">1. Требования законодательства, нормативных правовых документов </w:t>
      </w:r>
      <w:proofErr w:type="gramStart"/>
      <w:r w:rsidRPr="002B4B45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обеспечению доступности для инвалидов объектов социальной, инженерной и транспортной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инфраструктуры и услуг.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>2. Основные виды стойких нарушений функций, значимые барьеры окружающей среды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и возможности их устранения и компенсации для различных категорий маломобильных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граждан.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>3. Основные понятия и определения по вопросам доступности объектов и услуг; понятие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о барьерах окружающей среды и способах их преодоления: архитектурно-планировочные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решения, технические средства оснащения, информационное обеспечение, организационные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мероприятия.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 xml:space="preserve">4. Структурно-функциональные зоны и элементы объекта, основные требования </w:t>
      </w:r>
      <w:proofErr w:type="gramStart"/>
      <w:r w:rsidRPr="002B4B45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обеспечению их доступности; основные ошибки в адаптации, создающие барьеры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маломобильным гражданам и способы их исправления.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>5. Перечень предоставляемых инвалидам услуг в организации; формы и порядок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предоставления услуг (в организации, на дому, дистанционно).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>6. Этические нормы и принципы эффективной коммуникации с инвалидами.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Психологические аспекты общения с инвалидами и оказания им помощи.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>7. Основные правила и способы информирования инвалидов, в том числе граждан,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B4B45">
        <w:rPr>
          <w:rFonts w:ascii="Times New Roman" w:hAnsi="Times New Roman" w:cs="Times New Roman"/>
          <w:sz w:val="24"/>
          <w:szCs w:val="24"/>
        </w:rPr>
        <w:t>имеющих</w:t>
      </w:r>
      <w:proofErr w:type="gramEnd"/>
      <w:r w:rsidRPr="002B4B45">
        <w:rPr>
          <w:rFonts w:ascii="Times New Roman" w:hAnsi="Times New Roman" w:cs="Times New Roman"/>
          <w:sz w:val="24"/>
          <w:szCs w:val="24"/>
        </w:rPr>
        <w:t xml:space="preserve"> нарушение функции слуха, зрения, умственного развития, о порядке предоставления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 xml:space="preserve">услуг на объекте, об их правах и обязанностях при получении услуг, а также </w:t>
      </w:r>
      <w:proofErr w:type="gramStart"/>
      <w:r w:rsidRPr="002B4B4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2B4B45">
        <w:rPr>
          <w:rFonts w:ascii="Times New Roman" w:hAnsi="Times New Roman" w:cs="Times New Roman"/>
          <w:sz w:val="24"/>
          <w:szCs w:val="24"/>
        </w:rPr>
        <w:t xml:space="preserve"> доступном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B4B45">
        <w:rPr>
          <w:rFonts w:ascii="Times New Roman" w:hAnsi="Times New Roman" w:cs="Times New Roman"/>
          <w:sz w:val="24"/>
          <w:szCs w:val="24"/>
        </w:rPr>
        <w:t>транспорте</w:t>
      </w:r>
      <w:proofErr w:type="gramEnd"/>
      <w:r w:rsidRPr="002B4B45">
        <w:rPr>
          <w:rFonts w:ascii="Times New Roman" w:hAnsi="Times New Roman" w:cs="Times New Roman"/>
          <w:sz w:val="24"/>
          <w:szCs w:val="24"/>
        </w:rPr>
        <w:t xml:space="preserve"> для посещения объекта.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 xml:space="preserve">8. Организация доступа маломобильных граждан на объект: на территорию объекта, </w:t>
      </w:r>
      <w:proofErr w:type="gramStart"/>
      <w:r w:rsidRPr="002B4B45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стоянке транспорта, к входной группе в здание, к путям передвижения внутри здания, к местам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целевого посещения (зоне оказания услуг), к местам общественного пользования и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 xml:space="preserve">сопутствующим услугам, в том числе, и зонам отдыха, </w:t>
      </w:r>
      <w:proofErr w:type="gramStart"/>
      <w:r w:rsidRPr="002B4B4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2B4B45">
        <w:rPr>
          <w:rFonts w:ascii="Times New Roman" w:hAnsi="Times New Roman" w:cs="Times New Roman"/>
          <w:sz w:val="24"/>
          <w:szCs w:val="24"/>
        </w:rPr>
        <w:t xml:space="preserve"> санитарно-гигиеническим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помещениям, гардеробу, пункту общественного питания и др.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>9. Специальное (вспомогательное) оборудование и средства обеспечения доступности,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порядок их эксплуатации, включая требования безопасности; ответственные за использование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оборудования, их задачи.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>10. Правила и порядок эвакуации граждан на объекте организации, в том числе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маломобильных, в экстренных случаях и чрезвычайных ситуациях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>11. Правила и порядок оказания услуг на дому (в ином месте пребывания инвалида) или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в дистанционном формате.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>12. Перечень сотрудников, участвующих в обеспечении доступности для инвалидов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объекта (объектов) и помещений организации, предоставляемых услуг, а также в оказании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помощи в преодолении барьеров и в сопровождении маломобильных граждан на объекте.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>13. Содержание инструкций работников в организации обслуживания инвалидов.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>14. Формы контроля и меры ответственности за уклонение от выполнения требований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доступности объектов и услуг в соответствии с законодательством.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sz w:val="24"/>
          <w:szCs w:val="24"/>
        </w:rPr>
        <w:t>15. Формы контроля и меры ответственности за невыполнение, ненадлежащее</w:t>
      </w:r>
    </w:p>
    <w:p w:rsid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выполнение сотрудниками организации обязанностей, предусмотренными организационно распорядительными, локальными актами образовательной организации.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4B45">
        <w:rPr>
          <w:rFonts w:ascii="Times New Roman" w:hAnsi="Times New Roman" w:cs="Times New Roman"/>
          <w:b/>
          <w:sz w:val="24"/>
          <w:szCs w:val="24"/>
        </w:rPr>
        <w:t>7. Результаты обучения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 xml:space="preserve">Качественное изменение профессиональных компетенций, необходимых </w:t>
      </w:r>
      <w:proofErr w:type="gramStart"/>
      <w:r w:rsidRPr="002B4B45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организации физической, информационной и коммуникативной (</w:t>
      </w:r>
      <w:proofErr w:type="spellStart"/>
      <w:r w:rsidRPr="002B4B45">
        <w:rPr>
          <w:rFonts w:ascii="Times New Roman" w:hAnsi="Times New Roman" w:cs="Times New Roman"/>
          <w:sz w:val="24"/>
          <w:szCs w:val="24"/>
        </w:rPr>
        <w:t>отношенческой</w:t>
      </w:r>
      <w:proofErr w:type="spellEnd"/>
      <w:r w:rsidRPr="002B4B45">
        <w:rPr>
          <w:rFonts w:ascii="Times New Roman" w:hAnsi="Times New Roman" w:cs="Times New Roman"/>
          <w:sz w:val="24"/>
          <w:szCs w:val="24"/>
        </w:rPr>
        <w:t>) доступности услуг в сфере образования: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сформированные представления об основных нормативно-правовых документах, лежащих в основе организации обслуживания маломобильных групп населения и инвалидов; владение основами этики общения и оказания помощи инвалидам; умение оказать помощь различным группам инвалидов при передвижении, общении и оказании услуг.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2B4B45">
        <w:rPr>
          <w:rFonts w:ascii="Times New Roman" w:hAnsi="Times New Roman" w:cs="Times New Roman"/>
          <w:sz w:val="24"/>
          <w:szCs w:val="24"/>
        </w:rPr>
        <w:t>Утвержден</w:t>
      </w:r>
      <w:proofErr w:type="gramEnd"/>
      <w:r w:rsidRPr="002B4B45">
        <w:rPr>
          <w:rFonts w:ascii="Times New Roman" w:hAnsi="Times New Roman" w:cs="Times New Roman"/>
          <w:sz w:val="24"/>
          <w:szCs w:val="24"/>
        </w:rPr>
        <w:t xml:space="preserve"> приказом</w:t>
      </w: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от 02.09.2019 г.№30/4</w:t>
      </w: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«Об организации обучения</w:t>
      </w: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работников организации правилам</w:t>
      </w: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и процедурам обслуживания и оказания</w:t>
      </w: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помощи инвалидам и другим</w:t>
      </w: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маломобильным группам населения»</w:t>
      </w: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B45">
        <w:rPr>
          <w:rFonts w:ascii="Times New Roman" w:hAnsi="Times New Roman" w:cs="Times New Roman"/>
          <w:b/>
          <w:sz w:val="24"/>
          <w:szCs w:val="24"/>
        </w:rPr>
        <w:t>График</w:t>
      </w:r>
    </w:p>
    <w:p w:rsidR="002B4B45" w:rsidRPr="002B4B45" w:rsidRDefault="002B4B45" w:rsidP="002B4B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B45">
        <w:rPr>
          <w:rFonts w:ascii="Times New Roman" w:hAnsi="Times New Roman" w:cs="Times New Roman"/>
          <w:b/>
          <w:sz w:val="24"/>
          <w:szCs w:val="24"/>
        </w:rPr>
        <w:t>обучения работников Организации правилам и процедурам обслуживания и оказания помощи инвалидам и другим маломобильным группам населения на (год)</w:t>
      </w:r>
    </w:p>
    <w:p w:rsidR="002B4B45" w:rsidRPr="002B4B45" w:rsidRDefault="002B4B45" w:rsidP="002B4B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2B4B45" w:rsidRPr="002B4B45" w:rsidTr="000C4EAC">
        <w:tc>
          <w:tcPr>
            <w:tcW w:w="2392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Целевая группа</w:t>
            </w:r>
          </w:p>
        </w:tc>
        <w:tc>
          <w:tcPr>
            <w:tcW w:w="2393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Форма обучения</w:t>
            </w:r>
          </w:p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(семинар, практикум,</w:t>
            </w:r>
            <w:proofErr w:type="gramEnd"/>
          </w:p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инструктаж, </w:t>
            </w:r>
            <w:proofErr w:type="spellStart"/>
            <w:proofErr w:type="gram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Сроки обучения</w:t>
            </w:r>
          </w:p>
        </w:tc>
        <w:tc>
          <w:tcPr>
            <w:tcW w:w="2393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Ответственный за</w:t>
            </w:r>
          </w:p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обучение</w:t>
            </w:r>
          </w:p>
        </w:tc>
      </w:tr>
      <w:tr w:rsidR="002B4B45" w:rsidRPr="002B4B45" w:rsidTr="000C4EAC">
        <w:tc>
          <w:tcPr>
            <w:tcW w:w="2392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1 группа</w:t>
            </w:r>
          </w:p>
        </w:tc>
        <w:tc>
          <w:tcPr>
            <w:tcW w:w="2393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4B45" w:rsidRPr="002B4B45" w:rsidTr="000C4EAC">
        <w:tc>
          <w:tcPr>
            <w:tcW w:w="2392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2 группа</w:t>
            </w:r>
          </w:p>
        </w:tc>
        <w:tc>
          <w:tcPr>
            <w:tcW w:w="2393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4B45" w:rsidRPr="002B4B45" w:rsidTr="000C4EAC">
        <w:tc>
          <w:tcPr>
            <w:tcW w:w="2392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3 группа</w:t>
            </w:r>
          </w:p>
        </w:tc>
        <w:tc>
          <w:tcPr>
            <w:tcW w:w="2393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4B45" w:rsidRPr="002B4B45" w:rsidTr="000C4EAC">
        <w:tc>
          <w:tcPr>
            <w:tcW w:w="2392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4 группа</w:t>
            </w:r>
          </w:p>
        </w:tc>
        <w:tc>
          <w:tcPr>
            <w:tcW w:w="2393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3" w:type="dxa"/>
          </w:tcPr>
          <w:p w:rsidR="002B4B45" w:rsidRPr="002B4B45" w:rsidRDefault="002B4B45" w:rsidP="000C4EA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B4B45" w:rsidRPr="002B4B45" w:rsidRDefault="002B4B45" w:rsidP="002B4B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B45" w:rsidRPr="002B4B45" w:rsidRDefault="002B4B45" w:rsidP="002B4B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2B4B45">
        <w:rPr>
          <w:rFonts w:ascii="Times New Roman" w:hAnsi="Times New Roman" w:cs="Times New Roman"/>
          <w:sz w:val="24"/>
          <w:szCs w:val="24"/>
        </w:rPr>
        <w:t>Утвержден</w:t>
      </w:r>
      <w:proofErr w:type="gramEnd"/>
      <w:r w:rsidRPr="002B4B45">
        <w:rPr>
          <w:rFonts w:ascii="Times New Roman" w:hAnsi="Times New Roman" w:cs="Times New Roman"/>
          <w:sz w:val="24"/>
          <w:szCs w:val="24"/>
        </w:rPr>
        <w:t xml:space="preserve"> приказом</w:t>
      </w: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от 02.09.2019 г.№30/1</w:t>
      </w: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«Об организации обучения</w:t>
      </w: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работников организации правилам</w:t>
      </w: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и процедурам обслуживания и оказания</w:t>
      </w: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помощи инвалидам и другим</w:t>
      </w: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маломобильным группам населения»</w:t>
      </w:r>
    </w:p>
    <w:p w:rsidR="002B4B45" w:rsidRPr="002B4B45" w:rsidRDefault="002B4B45" w:rsidP="002B4B4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B45">
        <w:rPr>
          <w:rFonts w:ascii="Times New Roman" w:hAnsi="Times New Roman" w:cs="Times New Roman"/>
          <w:b/>
          <w:sz w:val="24"/>
          <w:szCs w:val="24"/>
        </w:rPr>
        <w:t>Форма журнала</w:t>
      </w:r>
    </w:p>
    <w:p w:rsidR="002B4B45" w:rsidRPr="002B4B45" w:rsidRDefault="002B4B45" w:rsidP="002B4B4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4B45">
        <w:rPr>
          <w:rFonts w:ascii="Times New Roman" w:hAnsi="Times New Roman" w:cs="Times New Roman"/>
          <w:b/>
          <w:sz w:val="24"/>
          <w:szCs w:val="24"/>
        </w:rPr>
        <w:t>обучения (инструктажей) по организации обслуживания и оказания помощи инвалидам и другим маломобильным группам населения в Организации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B4B45">
        <w:rPr>
          <w:rFonts w:ascii="Times New Roman" w:hAnsi="Times New Roman" w:cs="Times New Roman"/>
          <w:b/>
          <w:sz w:val="24"/>
          <w:szCs w:val="24"/>
        </w:rPr>
        <w:t>Начат « __ » _____________ 20 г.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B4B45">
        <w:rPr>
          <w:rFonts w:ascii="Times New Roman" w:hAnsi="Times New Roman" w:cs="Times New Roman"/>
          <w:b/>
          <w:sz w:val="24"/>
          <w:szCs w:val="24"/>
        </w:rPr>
        <w:t>Окончен «__ » __________ 20 г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1018" w:type="dxa"/>
        <w:tblInd w:w="-1310" w:type="dxa"/>
        <w:tblLook w:val="04A0" w:firstRow="1" w:lastRow="0" w:firstColumn="1" w:lastColumn="0" w:noHBand="0" w:noVBand="1"/>
      </w:tblPr>
      <w:tblGrid>
        <w:gridCol w:w="756"/>
        <w:gridCol w:w="1053"/>
        <w:gridCol w:w="1218"/>
        <w:gridCol w:w="1355"/>
        <w:gridCol w:w="1525"/>
        <w:gridCol w:w="1419"/>
        <w:gridCol w:w="1332"/>
        <w:gridCol w:w="1086"/>
        <w:gridCol w:w="1274"/>
      </w:tblGrid>
      <w:tr w:rsidR="002B4B45" w:rsidRPr="002B4B45" w:rsidTr="000C4EAC">
        <w:trPr>
          <w:trHeight w:val="402"/>
        </w:trPr>
        <w:tc>
          <w:tcPr>
            <w:tcW w:w="756" w:type="dxa"/>
            <w:vMerge w:val="restart"/>
          </w:tcPr>
          <w:p w:rsidR="002B4B45" w:rsidRPr="002B4B45" w:rsidRDefault="002B4B45" w:rsidP="000C4EAC">
            <w:pPr>
              <w:pStyle w:val="a3"/>
              <w:ind w:hanging="47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ДаДата</w:t>
            </w:r>
            <w:proofErr w:type="spellEnd"/>
          </w:p>
        </w:tc>
        <w:tc>
          <w:tcPr>
            <w:tcW w:w="1053" w:type="dxa"/>
            <w:vMerge w:val="restart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инструк</w:t>
            </w:r>
            <w:proofErr w:type="spellEnd"/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руемого</w:t>
            </w:r>
            <w:proofErr w:type="spellEnd"/>
          </w:p>
        </w:tc>
        <w:tc>
          <w:tcPr>
            <w:tcW w:w="1218" w:type="dxa"/>
            <w:vMerge w:val="restart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</w:tc>
        <w:tc>
          <w:tcPr>
            <w:tcW w:w="1355" w:type="dxa"/>
            <w:vMerge w:val="restart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инструкти</w:t>
            </w:r>
            <w:proofErr w:type="spellEnd"/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руемого</w:t>
            </w:r>
            <w:proofErr w:type="spellEnd"/>
          </w:p>
        </w:tc>
        <w:tc>
          <w:tcPr>
            <w:tcW w:w="1525" w:type="dxa"/>
            <w:vMerge w:val="restart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инструктажа</w:t>
            </w:r>
          </w:p>
        </w:tc>
        <w:tc>
          <w:tcPr>
            <w:tcW w:w="1419" w:type="dxa"/>
            <w:vMerge w:val="restart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Причина</w:t>
            </w:r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внеплан</w:t>
            </w:r>
            <w:proofErr w:type="spellEnd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инструктаж</w:t>
            </w:r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32" w:type="dxa"/>
            <w:vMerge w:val="restart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ФИО,</w:t>
            </w:r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инструкти</w:t>
            </w:r>
            <w:proofErr w:type="spellEnd"/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рующего</w:t>
            </w:r>
            <w:proofErr w:type="spellEnd"/>
          </w:p>
        </w:tc>
        <w:tc>
          <w:tcPr>
            <w:tcW w:w="2360" w:type="dxa"/>
            <w:gridSpan w:val="2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</w:p>
        </w:tc>
      </w:tr>
      <w:tr w:rsidR="002B4B45" w:rsidRPr="002B4B45" w:rsidTr="000C4EAC">
        <w:trPr>
          <w:trHeight w:val="703"/>
        </w:trPr>
        <w:tc>
          <w:tcPr>
            <w:tcW w:w="756" w:type="dxa"/>
            <w:vMerge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3" w:type="dxa"/>
            <w:vMerge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vMerge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vMerge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2" w:type="dxa"/>
            <w:vMerge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Инструк</w:t>
            </w:r>
            <w:proofErr w:type="spellEnd"/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proofErr w:type="spellEnd"/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руемого</w:t>
            </w:r>
            <w:proofErr w:type="spellEnd"/>
          </w:p>
        </w:tc>
        <w:tc>
          <w:tcPr>
            <w:tcW w:w="1274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Инструкт</w:t>
            </w:r>
            <w:proofErr w:type="spellEnd"/>
          </w:p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B4B45">
              <w:rPr>
                <w:rFonts w:ascii="Times New Roman" w:hAnsi="Times New Roman" w:cs="Times New Roman"/>
                <w:sz w:val="24"/>
                <w:szCs w:val="24"/>
              </w:rPr>
              <w:t>ирующего</w:t>
            </w:r>
            <w:proofErr w:type="spellEnd"/>
          </w:p>
        </w:tc>
      </w:tr>
      <w:tr w:rsidR="002B4B45" w:rsidRPr="002B4B45" w:rsidTr="000C4EAC">
        <w:tc>
          <w:tcPr>
            <w:tcW w:w="756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8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6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4B45" w:rsidRPr="002B4B45" w:rsidTr="000C4EAC">
        <w:tc>
          <w:tcPr>
            <w:tcW w:w="756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8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6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4B45" w:rsidRPr="002B4B45" w:rsidTr="000C4EAC">
        <w:tc>
          <w:tcPr>
            <w:tcW w:w="756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8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6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4B45" w:rsidRPr="002B4B45" w:rsidTr="000C4EAC">
        <w:tc>
          <w:tcPr>
            <w:tcW w:w="756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3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8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55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9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2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86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4" w:type="dxa"/>
          </w:tcPr>
          <w:p w:rsidR="002B4B45" w:rsidRPr="002B4B45" w:rsidRDefault="002B4B45" w:rsidP="000C4EA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Завершающая страница: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В журнале пронумеровано, прошито и скреплено печатью ________листов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Руководитель организации_________________________(ФИО)</w:t>
      </w:r>
    </w:p>
    <w:p w:rsidR="002B4B45" w:rsidRPr="002B4B45" w:rsidRDefault="002B4B45" w:rsidP="002B4B45">
      <w:pPr>
        <w:pStyle w:val="a3"/>
        <w:rPr>
          <w:rFonts w:ascii="Times New Roman" w:hAnsi="Times New Roman" w:cs="Times New Roman"/>
          <w:sz w:val="24"/>
          <w:szCs w:val="24"/>
        </w:rPr>
      </w:pPr>
      <w:r w:rsidRPr="002B4B45">
        <w:rPr>
          <w:rFonts w:ascii="Times New Roman" w:hAnsi="Times New Roman" w:cs="Times New Roman"/>
          <w:sz w:val="24"/>
          <w:szCs w:val="24"/>
        </w:rPr>
        <w:t>«______»______________</w:t>
      </w:r>
    </w:p>
    <w:p w:rsidR="002B4B45" w:rsidRPr="002B4B45" w:rsidRDefault="002B4B45" w:rsidP="00A64583">
      <w:pPr>
        <w:rPr>
          <w:rFonts w:ascii="Times New Roman" w:hAnsi="Times New Roman" w:cs="Times New Roman"/>
          <w:sz w:val="24"/>
          <w:szCs w:val="24"/>
        </w:rPr>
      </w:pPr>
    </w:p>
    <w:sectPr w:rsidR="002B4B45" w:rsidRPr="002B4B45" w:rsidSect="001C66D2">
      <w:pgSz w:w="11906" w:h="16838"/>
      <w:pgMar w:top="720" w:right="720" w:bottom="72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583"/>
    <w:rsid w:val="001A3D70"/>
    <w:rsid w:val="001C66D2"/>
    <w:rsid w:val="002B4B45"/>
    <w:rsid w:val="008A555A"/>
    <w:rsid w:val="00900FA1"/>
    <w:rsid w:val="00A64583"/>
    <w:rsid w:val="00E50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458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B4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B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458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B4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4B4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B4B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3895</Words>
  <Characters>22204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2019-10-10T09:23:00Z</dcterms:created>
  <dcterms:modified xsi:type="dcterms:W3CDTF">2019-10-11T03:36:00Z</dcterms:modified>
</cp:coreProperties>
</file>