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B5" w:rsidRPr="008A1BA7" w:rsidRDefault="00FE40B5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BA7">
        <w:rPr>
          <w:rFonts w:ascii="Times New Roman" w:hAnsi="Times New Roman" w:cs="Times New Roman"/>
          <w:sz w:val="24"/>
          <w:szCs w:val="24"/>
        </w:rPr>
        <w:t>ДОРОЖНАЯ КАРТА</w:t>
      </w:r>
    </w:p>
    <w:p w:rsidR="00FE40B5" w:rsidRPr="008A1BA7" w:rsidRDefault="00FE40B5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BA7">
        <w:rPr>
          <w:rFonts w:ascii="Times New Roman" w:hAnsi="Times New Roman" w:cs="Times New Roman"/>
          <w:sz w:val="24"/>
          <w:szCs w:val="24"/>
        </w:rPr>
        <w:t xml:space="preserve">по изучению </w:t>
      </w:r>
      <w:proofErr w:type="gramStart"/>
      <w:r w:rsidRPr="008A1BA7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8A1BA7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</w:p>
    <w:p w:rsidR="00FE40B5" w:rsidRPr="008A1BA7" w:rsidRDefault="00FE40B5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BA7">
        <w:rPr>
          <w:rFonts w:ascii="Times New Roman" w:hAnsi="Times New Roman" w:cs="Times New Roman"/>
          <w:sz w:val="24"/>
          <w:szCs w:val="24"/>
        </w:rPr>
        <w:t>образовательного стандарта дошкольного образования</w:t>
      </w:r>
    </w:p>
    <w:p w:rsidR="00FE40B5" w:rsidRPr="008A1BA7" w:rsidRDefault="003E6B3B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BA7">
        <w:rPr>
          <w:rFonts w:ascii="Times New Roman" w:hAnsi="Times New Roman" w:cs="Times New Roman"/>
          <w:sz w:val="24"/>
          <w:szCs w:val="24"/>
        </w:rPr>
        <w:t>МБДОУ детский сад №17 «Березка»</w:t>
      </w:r>
    </w:p>
    <w:p w:rsidR="00FE40B5" w:rsidRPr="008A1BA7" w:rsidRDefault="00FE40B5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BA7">
        <w:rPr>
          <w:rFonts w:ascii="Times New Roman" w:hAnsi="Times New Roman" w:cs="Times New Roman"/>
          <w:sz w:val="24"/>
          <w:szCs w:val="24"/>
        </w:rPr>
        <w:t>на  2013-2014 год</w:t>
      </w:r>
    </w:p>
    <w:p w:rsidR="00FE40B5" w:rsidRPr="008A1BA7" w:rsidRDefault="00FE40B5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8143"/>
        <w:gridCol w:w="2265"/>
      </w:tblGrid>
      <w:tr w:rsidR="003E6B3B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FE40B5" w:rsidRPr="008A1BA7" w:rsidRDefault="00FE40B5" w:rsidP="003E6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6B3B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Включение в годовой план работы ДОУ на 2013 – 2014   постоянно действующий теоретический семинар по изучению ФГОС</w:t>
            </w:r>
          </w:p>
          <w:p w:rsidR="00FE40B5" w:rsidRPr="008A1BA7" w:rsidRDefault="00FE40B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до 15.09.2013</w:t>
            </w:r>
          </w:p>
          <w:p w:rsidR="00FE40B5" w:rsidRPr="008A1BA7" w:rsidRDefault="00FE40B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B3B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Сообщение на установочном педагогическом совете на тему:  «Законодательная инициатива в образовании»</w:t>
            </w:r>
          </w:p>
          <w:p w:rsidR="00FE40B5" w:rsidRPr="008A1BA7" w:rsidRDefault="00FE40B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05.09.2013</w:t>
            </w:r>
          </w:p>
          <w:p w:rsidR="00FE40B5" w:rsidRPr="008A1BA7" w:rsidRDefault="00FE40B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«Что такое ФГОС дошкольного образования»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2014</w:t>
            </w:r>
          </w:p>
          <w:p w:rsidR="00F63315" w:rsidRPr="00F63315" w:rsidRDefault="00F63315" w:rsidP="00F6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Консультация «ФГОС Общие положения»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Консультация «ФГОС Требования к основной структуре основной образовательной программы дошкольного образования»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Требования к разделам основной образовательной программы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Целевой раздел основной образовательной программы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28.01.2014</w:t>
            </w:r>
          </w:p>
          <w:p w:rsidR="00F63315" w:rsidRPr="008A1BA7" w:rsidRDefault="00F6331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315" w:rsidRPr="008A1BA7" w:rsidRDefault="00F63315" w:rsidP="00F63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Консультация «ФГОС Требования к основной структуре основной образовательной программы дошкольного образования»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Требования к разделам основной образовательной программы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Содержание части программы, формируемой участниками образовательных отношений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Консультация «ФГОС Требования к основной структуре основной образовательной программы дошкольного образования»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Требования к разделам основной образовательной программы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коррекционной работы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 основной образовательной программы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Консультация «ФГОС Требования к условиям реализации основной образовательной программы дошкольного образования»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proofErr w:type="spell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педагогическим условиям реализации основной образовательной программы дошкольного образования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Требования к развивающей предметно – пространственной  среде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март 2014</w:t>
            </w:r>
          </w:p>
          <w:p w:rsidR="00F63315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Консультация «ФГОС Требования к условиям реализации основной образовательной программы дошкольного образования»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Требования к кадровым условиям реализации основной образовательной программы дошкольного образования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материально – </w:t>
            </w:r>
            <w:proofErr w:type="gram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техническим</w:t>
            </w:r>
            <w:proofErr w:type="gramEnd"/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условиям реализации основной образовательной программы дошкольного образования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Требования к финансовым условиям реализации основной образовательной программы дошкольного образования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Консультация «ФГОС Требования к результатам освоения основной образовательной программы дошкольного образования»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апрель 2014</w:t>
            </w:r>
          </w:p>
          <w:p w:rsidR="00F63315" w:rsidRPr="008A1BA7" w:rsidRDefault="00F6331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315" w:rsidRPr="008A1BA7" w:rsidRDefault="00F6331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дорожной карты (плана работы) по внедрению ФГОС в </w:t>
            </w:r>
            <w:r w:rsidRPr="008A1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работы ДОУ на 2014 – 2015 год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Оформление пакета документов по внедрению ФГОС в систему работы ДОУ на 2014 – 2015 год</w:t>
            </w:r>
            <w:bookmarkStart w:id="0" w:name="_GoBack"/>
            <w:bookmarkEnd w:id="0"/>
          </w:p>
        </w:tc>
        <w:tc>
          <w:tcPr>
            <w:tcW w:w="226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май 2014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3315" w:rsidRPr="008A1BA7" w:rsidRDefault="00F6331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315" w:rsidRPr="008A1BA7" w:rsidRDefault="00F6331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Рассмотрение на итоговом педагогическом совете Положения о создании рабочей группы и выбор членов рабочей группы по разработке проекта основной образовательной программы дошкольного образования в соответствии с ФГОС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15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дорожной карты и выявление результативности изучения ФГОС в ходе педагогического пробега на итоговом педсовете</w:t>
            </w:r>
          </w:p>
          <w:p w:rsidR="00F63315" w:rsidRPr="008A1BA7" w:rsidRDefault="00F6331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315" w:rsidRPr="008A1BA7" w:rsidRDefault="00F63315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FE40B5" w:rsidRPr="003E6B3B" w:rsidRDefault="00FE40B5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3E6B3B">
        <w:rPr>
          <w:rStyle w:val="a4"/>
          <w:color w:val="2F2F2F"/>
          <w:sz w:val="28"/>
          <w:szCs w:val="28"/>
        </w:rPr>
        <w:lastRenderedPageBreak/>
        <w:t>Понятие ФГОС</w:t>
      </w:r>
    </w:p>
    <w:p w:rsidR="00FE40B5" w:rsidRPr="003E6B3B" w:rsidRDefault="00FE40B5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3E6B3B">
        <w:rPr>
          <w:color w:val="2F2F2F"/>
          <w:sz w:val="28"/>
          <w:szCs w:val="28"/>
        </w:rPr>
        <w:t xml:space="preserve">(англ. </w:t>
      </w:r>
      <w:proofErr w:type="spellStart"/>
      <w:r w:rsidRPr="003E6B3B">
        <w:rPr>
          <w:color w:val="2F2F2F"/>
          <w:sz w:val="28"/>
          <w:szCs w:val="28"/>
        </w:rPr>
        <w:t>standart</w:t>
      </w:r>
      <w:proofErr w:type="spellEnd"/>
      <w:r w:rsidRPr="003E6B3B">
        <w:rPr>
          <w:color w:val="2F2F2F"/>
          <w:sz w:val="28"/>
          <w:szCs w:val="28"/>
        </w:rPr>
        <w:t xml:space="preserve"> – норма, образец) – «образец, эталон, модель, принимаемые </w:t>
      </w:r>
      <w:proofErr w:type="gramStart"/>
      <w:r w:rsidRPr="003E6B3B">
        <w:rPr>
          <w:color w:val="2F2F2F"/>
          <w:sz w:val="28"/>
          <w:szCs w:val="28"/>
        </w:rPr>
        <w:t>за</w:t>
      </w:r>
      <w:proofErr w:type="gramEnd"/>
      <w:r w:rsidRPr="003E6B3B">
        <w:rPr>
          <w:color w:val="2F2F2F"/>
          <w:sz w:val="28"/>
          <w:szCs w:val="28"/>
        </w:rPr>
        <w:t xml:space="preserve"> исходные для сопоставления с ними др. подобных объектов»</w:t>
      </w:r>
    </w:p>
    <w:p w:rsidR="00FE40B5" w:rsidRPr="003E6B3B" w:rsidRDefault="00FE40B5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3E6B3B">
        <w:rPr>
          <w:color w:val="2F2F2F"/>
          <w:sz w:val="28"/>
          <w:szCs w:val="28"/>
        </w:rPr>
        <w:t>«Стандарт – комплекс норм, правил, требований, которые устанавливаются на основе достижений науки, техники и передового опыта; минимальные требования (к продукции), устанавливаемые с целью защиты здоровья и безопасности потребителей; гарантии – условия и механизмы, обеспечивающие беспрепятственное пользование правами и их всестороннюю охрану»</w:t>
      </w:r>
    </w:p>
    <w:p w:rsidR="00FE40B5" w:rsidRPr="003E6B3B" w:rsidRDefault="00FE40B5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3E6B3B">
        <w:rPr>
          <w:color w:val="2F2F2F"/>
          <w:sz w:val="28"/>
          <w:szCs w:val="28"/>
        </w:rPr>
        <w:t>Стандарт в образовании должен выступать гарантией конституционного права российского гражданина, права любого человека на качественное образование.</w:t>
      </w:r>
    </w:p>
    <w:p w:rsidR="00FE40B5" w:rsidRPr="003E6B3B" w:rsidRDefault="00FE40B5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3E6B3B">
        <w:rPr>
          <w:color w:val="2F2F2F"/>
          <w:sz w:val="28"/>
          <w:szCs w:val="28"/>
        </w:rPr>
        <w:t>ФГОС - система основных параметров, которые принимаются в качестве государственной нормы образованности, отражающей общественный идеал и учитывающей возможности реальной личности и системы образования по достижению этого идеала.</w:t>
      </w:r>
    </w:p>
    <w:p w:rsidR="00FE40B5" w:rsidRPr="003E6B3B" w:rsidRDefault="00547D4E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hyperlink r:id="rId5" w:history="1">
        <w:r w:rsidR="00FE40B5" w:rsidRPr="003E6B3B">
          <w:rPr>
            <w:rStyle w:val="a5"/>
            <w:color w:val="0088CC"/>
            <w:sz w:val="28"/>
            <w:szCs w:val="28"/>
          </w:rPr>
          <w:t>ФГОС ДО</w:t>
        </w:r>
      </w:hyperlink>
      <w:r w:rsidR="00FE40B5" w:rsidRPr="003E6B3B">
        <w:rPr>
          <w:rStyle w:val="apple-converted-space"/>
          <w:color w:val="2F2F2F"/>
          <w:sz w:val="28"/>
          <w:szCs w:val="28"/>
        </w:rPr>
        <w:t> </w:t>
      </w:r>
      <w:r w:rsidR="00FE40B5" w:rsidRPr="003E6B3B">
        <w:rPr>
          <w:color w:val="2F2F2F"/>
          <w:sz w:val="28"/>
          <w:szCs w:val="28"/>
        </w:rPr>
        <w:t xml:space="preserve">отражает согласованные социально-культурные, общественно-государственные ожидания относительно </w:t>
      </w:r>
      <w:proofErr w:type="gramStart"/>
      <w:r w:rsidR="00FE40B5" w:rsidRPr="003E6B3B">
        <w:rPr>
          <w:color w:val="2F2F2F"/>
          <w:sz w:val="28"/>
          <w:szCs w:val="28"/>
        </w:rPr>
        <w:t>уровня</w:t>
      </w:r>
      <w:proofErr w:type="gramEnd"/>
      <w:r w:rsidR="00FE40B5" w:rsidRPr="003E6B3B">
        <w:rPr>
          <w:color w:val="2F2F2F"/>
          <w:sz w:val="28"/>
          <w:szCs w:val="28"/>
        </w:rPr>
        <w:t xml:space="preserve"> ДО, которые являются ориентирами для учредителей дошкольных Организаций, специалистов системы образования, семей воспитанников и широкой общественности.</w:t>
      </w:r>
    </w:p>
    <w:p w:rsidR="00FE40B5" w:rsidRDefault="00FE40B5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24F9E40A" wp14:editId="21AE083C">
                <wp:extent cx="308610" cy="308610"/>
                <wp:effectExtent l="0" t="0" r="0" b="0"/>
                <wp:docPr id="5" name="Прямоугольник 5" descr="http://img-fotki.yandex.ru/get/9514/199469973.1b/0_d42f6_68cd1aaf_X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img-fotki.yandex.ru/get/9514/199469973.1b/0_d42f6_68cd1aaf_XL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AzSKzgcAwAAGQYAAA4AAAAAAAAAAAAAAAAA&#10;LgIAAGRycy9lMm9Eb2MueG1sUEsBAi0AFAAGAAgAAAAhAJj2bA3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C7EACE8" wp14:editId="12BC0239">
                <wp:extent cx="308610" cy="308610"/>
                <wp:effectExtent l="0" t="0" r="0" b="0"/>
                <wp:docPr id="6" name="AutoShape 8" descr="http://img-fotki.yandex.ru/get/9514/199469973.1b/0_d42f6_68cd1aaf_X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://img-fotki.yandex.ru/get/9514/199469973.1b/0_d42f6_68cd1aaf_XL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sVHAm/ECAAAIBgAA&#10;DgAAAAAAAAAAAAAAAAAuAgAAZHJzL2Uyb0RvYy54bWxQSwECLQAUAAYACAAAACEAmPZsDd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547D4E" w:rsidRDefault="00547D4E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547D4E" w:rsidRDefault="00547D4E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4A6514" w:rsidRDefault="004A6514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</w:rPr>
      </w:pPr>
    </w:p>
    <w:p w:rsidR="00CB0C2D" w:rsidRDefault="00CB0C2D" w:rsidP="00CB0C2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</w:p>
    <w:p w:rsidR="008A1BA7" w:rsidRPr="008A1BA7" w:rsidRDefault="001A236F" w:rsidP="008A1BA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CB0C2D" w:rsidRPr="008A1BA7">
        <w:rPr>
          <w:color w:val="000000"/>
          <w:sz w:val="28"/>
          <w:szCs w:val="28"/>
        </w:rPr>
        <w:t>Впервые в истории Российского образования мы готовимся сейчас к внедрению</w:t>
      </w:r>
      <w:r w:rsidR="00CB0C2D" w:rsidRPr="008A1BA7">
        <w:rPr>
          <w:rStyle w:val="apple-converted-space"/>
          <w:color w:val="000000"/>
          <w:sz w:val="28"/>
          <w:szCs w:val="28"/>
        </w:rPr>
        <w:t> </w:t>
      </w:r>
      <w:r w:rsidR="00CB0C2D" w:rsidRPr="008A1BA7">
        <w:rPr>
          <w:rStyle w:val="a4"/>
          <w:color w:val="000000"/>
          <w:sz w:val="28"/>
          <w:szCs w:val="28"/>
        </w:rPr>
        <w:t>Федеральных образовательных стандартов</w:t>
      </w:r>
      <w:r w:rsidR="00CB0C2D" w:rsidRPr="008A1BA7">
        <w:rPr>
          <w:rStyle w:val="apple-converted-space"/>
          <w:b/>
          <w:bCs/>
          <w:color w:val="000000"/>
          <w:sz w:val="28"/>
          <w:szCs w:val="28"/>
        </w:rPr>
        <w:t> </w:t>
      </w:r>
      <w:hyperlink r:id="rId6" w:history="1">
        <w:r w:rsidR="00CB0C2D" w:rsidRPr="008A1BA7">
          <w:rPr>
            <w:rStyle w:val="a5"/>
            <w:b/>
            <w:bCs/>
            <w:color w:val="C54752"/>
            <w:sz w:val="28"/>
            <w:szCs w:val="28"/>
          </w:rPr>
          <w:t>дошкольного образования</w:t>
        </w:r>
      </w:hyperlink>
      <w:r w:rsidR="00CB0C2D" w:rsidRPr="008A1BA7">
        <w:rPr>
          <w:rStyle w:val="apple-converted-space"/>
          <w:color w:val="000000"/>
          <w:sz w:val="28"/>
          <w:szCs w:val="28"/>
        </w:rPr>
        <w:t> </w:t>
      </w:r>
      <w:r w:rsidR="00CB0C2D" w:rsidRPr="008A1BA7">
        <w:rPr>
          <w:color w:val="000000"/>
          <w:sz w:val="28"/>
          <w:szCs w:val="28"/>
        </w:rPr>
        <w:t>в соответствии с новым законом «Об образовании в Российской Федерации», вступивши</w:t>
      </w:r>
      <w:r w:rsidR="008A1BA7" w:rsidRPr="008A1BA7">
        <w:rPr>
          <w:color w:val="000000"/>
          <w:sz w:val="28"/>
          <w:szCs w:val="28"/>
        </w:rPr>
        <w:t>м в силу с 1 сентября 2013 года,</w:t>
      </w:r>
      <w:r w:rsidR="00CB0C2D" w:rsidRPr="008A1BA7">
        <w:rPr>
          <w:color w:val="000000"/>
          <w:sz w:val="28"/>
          <w:szCs w:val="28"/>
        </w:rPr>
        <w:t xml:space="preserve"> </w:t>
      </w:r>
      <w:r w:rsidR="008A1BA7" w:rsidRPr="008A1BA7">
        <w:rPr>
          <w:color w:val="000000"/>
          <w:sz w:val="28"/>
          <w:szCs w:val="28"/>
        </w:rPr>
        <w:t>в котором обозначены статус и место дошкольного звена как первой ступени в непрерывной системе образования.</w:t>
      </w:r>
    </w:p>
    <w:p w:rsidR="008A1BA7" w:rsidRPr="008A1BA7" w:rsidRDefault="008A1BA7" w:rsidP="008A1BA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1BA7">
        <w:rPr>
          <w:color w:val="000000"/>
          <w:sz w:val="28"/>
          <w:szCs w:val="28"/>
        </w:rPr>
        <w:t xml:space="preserve">    </w:t>
      </w:r>
      <w:r w:rsidR="001A236F">
        <w:rPr>
          <w:color w:val="000000"/>
          <w:sz w:val="28"/>
          <w:szCs w:val="28"/>
        </w:rPr>
        <w:t xml:space="preserve">  </w:t>
      </w:r>
      <w:r w:rsidR="00CB0C2D" w:rsidRPr="008A1BA7">
        <w:rPr>
          <w:color w:val="000000"/>
          <w:sz w:val="28"/>
          <w:szCs w:val="28"/>
        </w:rPr>
        <w:t>Главной идеей разработки и внедрения стандартов</w:t>
      </w:r>
      <w:r w:rsidR="004A6514" w:rsidRPr="008A1BA7">
        <w:rPr>
          <w:color w:val="000000"/>
          <w:sz w:val="28"/>
          <w:szCs w:val="28"/>
        </w:rPr>
        <w:t xml:space="preserve"> </w:t>
      </w:r>
      <w:hyperlink r:id="rId7" w:history="1">
        <w:r w:rsidR="00CB0C2D" w:rsidRPr="008A1BA7">
          <w:rPr>
            <w:rStyle w:val="a5"/>
            <w:color w:val="C54752"/>
            <w:sz w:val="28"/>
            <w:szCs w:val="28"/>
          </w:rPr>
          <w:t>дошкольного образования</w:t>
        </w:r>
      </w:hyperlink>
      <w:r w:rsidR="00CB0C2D" w:rsidRPr="008A1BA7">
        <w:rPr>
          <w:rStyle w:val="apple-converted-space"/>
          <w:color w:val="000000"/>
          <w:sz w:val="28"/>
          <w:szCs w:val="28"/>
        </w:rPr>
        <w:t> </w:t>
      </w:r>
      <w:r w:rsidR="00CB0C2D" w:rsidRPr="008A1BA7">
        <w:rPr>
          <w:color w:val="000000"/>
          <w:sz w:val="28"/>
          <w:szCs w:val="28"/>
        </w:rPr>
        <w:t xml:space="preserve">стала поддержка разнообразия детства с учетом его главного принципа «Не навреди!». </w:t>
      </w:r>
    </w:p>
    <w:p w:rsidR="00CB0C2D" w:rsidRPr="008A1BA7" w:rsidRDefault="001A236F" w:rsidP="00CB0C2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spellStart"/>
      <w:r w:rsidR="00CB0C2D" w:rsidRPr="008A1BA7">
        <w:rPr>
          <w:color w:val="000000"/>
          <w:sz w:val="28"/>
          <w:szCs w:val="28"/>
        </w:rPr>
        <w:t>Самоценность</w:t>
      </w:r>
      <w:proofErr w:type="spellEnd"/>
      <w:r w:rsidR="00CB0C2D" w:rsidRPr="008A1BA7">
        <w:rPr>
          <w:color w:val="000000"/>
          <w:sz w:val="28"/>
          <w:szCs w:val="28"/>
        </w:rPr>
        <w:t xml:space="preserve"> дошкольного детства требует, чтобы инвестиции в человека начинались уже с момента его рождения и стандарт позволяет обеспечить полноценное интересное и комфортное проживание ребенком дошкольного возраста каждого возрастного периода.</w:t>
      </w:r>
    </w:p>
    <w:p w:rsidR="00CB0C2D" w:rsidRPr="008A1BA7" w:rsidRDefault="001A236F" w:rsidP="00CB0C2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B0C2D" w:rsidRPr="008A1BA7">
        <w:rPr>
          <w:color w:val="000000"/>
          <w:sz w:val="28"/>
          <w:szCs w:val="28"/>
        </w:rPr>
        <w:t xml:space="preserve">Новый нормативный документ Федеральных образовательных стандартов дошкольного образования обеспечивает государственные гарантии равных возможностей для каждого воспитанника ДОУ в получении доступного и качественного дошкольного образования. </w:t>
      </w:r>
      <w:r w:rsidR="00CB0C2D" w:rsidRPr="00A977B4">
        <w:rPr>
          <w:b/>
          <w:i/>
          <w:color w:val="000000"/>
          <w:sz w:val="28"/>
          <w:szCs w:val="28"/>
        </w:rPr>
        <w:t xml:space="preserve">Именно поэтому акцент в стандарте делается на требования к условиям (психолого-педагогическим, материально-техническим, финансовым, кадровым), которые обеспечат благоприятную социальную ситуацию развития каждого ребенка. </w:t>
      </w:r>
      <w:r w:rsidR="00CB0C2D" w:rsidRPr="008A1BA7">
        <w:rPr>
          <w:color w:val="000000"/>
          <w:sz w:val="28"/>
          <w:szCs w:val="28"/>
        </w:rPr>
        <w:t>Полноценные условия требуют серьезных финансовых затрат, что также учтено в тексте стандарта, где предложены современные механизмы финансирования системы дошкольного образования.</w:t>
      </w:r>
    </w:p>
    <w:p w:rsidR="00CB0C2D" w:rsidRPr="008A1BA7" w:rsidRDefault="001A236F" w:rsidP="00CB0C2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B0C2D" w:rsidRPr="008A1BA7">
        <w:rPr>
          <w:color w:val="000000"/>
          <w:sz w:val="28"/>
          <w:szCs w:val="28"/>
        </w:rPr>
        <w:t xml:space="preserve">Кроме того, меняются ориентиры взаимодействия </w:t>
      </w:r>
      <w:r w:rsidR="00CB0C2D" w:rsidRPr="008A1BA7">
        <w:rPr>
          <w:b/>
          <w:color w:val="000000"/>
          <w:sz w:val="28"/>
          <w:szCs w:val="28"/>
          <w:u w:val="single"/>
        </w:rPr>
        <w:t>с детьми «нового времени»</w:t>
      </w:r>
      <w:r w:rsidR="00CB0C2D" w:rsidRPr="008A1BA7">
        <w:rPr>
          <w:color w:val="000000"/>
          <w:sz w:val="28"/>
          <w:szCs w:val="28"/>
        </w:rPr>
        <w:t>, что предъявляет высокие требования к системе подготовки педагогических кадров, способных не только создать условия, обеспечивающие эффективность и качество работы с ребенком дошкольного возраста, но и выстроить с ним конструктивное взаимодействие.</w:t>
      </w:r>
    </w:p>
    <w:p w:rsidR="00CB0C2D" w:rsidRPr="008A1BA7" w:rsidRDefault="001A236F" w:rsidP="00CB0C2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0C2D" w:rsidRPr="008A1BA7">
        <w:rPr>
          <w:color w:val="000000"/>
          <w:sz w:val="28"/>
          <w:szCs w:val="28"/>
        </w:rPr>
        <w:t>Вариативность дошкольного образования, достигаемая за счет большого количества и разнообразия вариативных программ, позволяет при единых целевых ориентирах достигать индивидуализации, гибкости, пластичности, многообразия вариантов развития ребенка в дошкольном детстве.</w:t>
      </w:r>
    </w:p>
    <w:p w:rsidR="00CB0C2D" w:rsidRPr="008A1BA7" w:rsidRDefault="001A236F" w:rsidP="00CB0C2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spellStart"/>
      <w:r w:rsidR="00CB0C2D" w:rsidRPr="008A1BA7">
        <w:rPr>
          <w:color w:val="000000"/>
          <w:sz w:val="28"/>
          <w:szCs w:val="28"/>
        </w:rPr>
        <w:t>Гуманитаризация</w:t>
      </w:r>
      <w:proofErr w:type="spellEnd"/>
      <w:r w:rsidR="00CB0C2D" w:rsidRPr="008A1BA7">
        <w:rPr>
          <w:color w:val="000000"/>
          <w:sz w:val="28"/>
          <w:szCs w:val="28"/>
        </w:rPr>
        <w:t xml:space="preserve"> дошкольного образования, заложенная в стандартах, меняет ориентиры основной общеобразовательной программы дошкольного образования, которая становится программой «психолого-педагогической поддержки позитивной социализации и индивидуализации развития детей» (Виталий Рубцов).</w:t>
      </w:r>
    </w:p>
    <w:p w:rsidR="00CB0C2D" w:rsidRPr="008A1BA7" w:rsidRDefault="001A236F" w:rsidP="00CB0C2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B0C2D" w:rsidRPr="008A1BA7">
        <w:rPr>
          <w:color w:val="000000"/>
          <w:sz w:val="28"/>
          <w:szCs w:val="28"/>
        </w:rPr>
        <w:t xml:space="preserve">При таком подходе результатами дошкольного образования становятся целевые ориентиры, которые в ФГТ описаны как интегративные качества личности. Это проявление в деятельности ребенка инициативности и самостоятельности, уверенности в своих силах, положительного отношения к себе и другим при активном взаимодействии </w:t>
      </w:r>
      <w:proofErr w:type="gramStart"/>
      <w:r w:rsidR="00CB0C2D" w:rsidRPr="008A1BA7">
        <w:rPr>
          <w:color w:val="000000"/>
          <w:sz w:val="28"/>
          <w:szCs w:val="28"/>
        </w:rPr>
        <w:t>со</w:t>
      </w:r>
      <w:proofErr w:type="gramEnd"/>
      <w:r w:rsidR="00CB0C2D" w:rsidRPr="008A1BA7">
        <w:rPr>
          <w:color w:val="000000"/>
          <w:sz w:val="28"/>
          <w:szCs w:val="28"/>
        </w:rPr>
        <w:t xml:space="preserve"> взрослыми и сверстниками, фантазирование, работа воображения, творчество, умение сделать выбор и нести ответственность за его последствия и т.д. Данные ориентиры</w:t>
      </w:r>
      <w:r w:rsidR="00CB0C2D" w:rsidRPr="008A1BA7">
        <w:rPr>
          <w:rStyle w:val="apple-converted-space"/>
          <w:color w:val="000000"/>
          <w:sz w:val="28"/>
          <w:szCs w:val="28"/>
        </w:rPr>
        <w:t> </w:t>
      </w:r>
      <w:r w:rsidR="00CB0C2D" w:rsidRPr="008A1BA7">
        <w:rPr>
          <w:rStyle w:val="a4"/>
          <w:color w:val="000000"/>
          <w:sz w:val="28"/>
          <w:szCs w:val="28"/>
        </w:rPr>
        <w:t>Федеральных образовательных стандартов дошкольного образования</w:t>
      </w:r>
      <w:r w:rsidR="004A6514" w:rsidRPr="008A1BA7">
        <w:rPr>
          <w:rStyle w:val="a4"/>
          <w:color w:val="000000"/>
          <w:sz w:val="28"/>
          <w:szCs w:val="28"/>
        </w:rPr>
        <w:t xml:space="preserve"> </w:t>
      </w:r>
      <w:r w:rsidR="00CB0C2D" w:rsidRPr="008A1BA7">
        <w:rPr>
          <w:color w:val="000000"/>
          <w:sz w:val="28"/>
          <w:szCs w:val="28"/>
        </w:rPr>
        <w:t>исключают аттестацию детей с целью выявления уровня освоения ими образовательной программы</w:t>
      </w:r>
    </w:p>
    <w:p w:rsidR="00CB0C2D" w:rsidRPr="008A1BA7" w:rsidRDefault="008A1BA7" w:rsidP="008A1BA7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8A1BA7">
        <w:rPr>
          <w:noProof/>
          <w:sz w:val="28"/>
          <w:szCs w:val="28"/>
        </w:rPr>
        <w:t xml:space="preserve">       </w:t>
      </w:r>
      <w:r w:rsidR="001A236F">
        <w:rPr>
          <w:noProof/>
          <w:sz w:val="28"/>
          <w:szCs w:val="28"/>
        </w:rPr>
        <w:t xml:space="preserve"> </w:t>
      </w:r>
      <w:r w:rsidR="00CB0C2D" w:rsidRPr="008A1BA7">
        <w:rPr>
          <w:color w:val="000000"/>
          <w:sz w:val="28"/>
          <w:szCs w:val="28"/>
        </w:rPr>
        <w:t xml:space="preserve">Новый стандарт – это </w:t>
      </w:r>
      <w:proofErr w:type="spellStart"/>
      <w:r w:rsidR="00CB0C2D" w:rsidRPr="008A1BA7">
        <w:rPr>
          <w:color w:val="000000"/>
          <w:sz w:val="28"/>
          <w:szCs w:val="28"/>
        </w:rPr>
        <w:t>детоцентристский</w:t>
      </w:r>
      <w:proofErr w:type="spellEnd"/>
      <w:r w:rsidR="00CB0C2D" w:rsidRPr="008A1BA7">
        <w:rPr>
          <w:color w:val="000000"/>
          <w:sz w:val="28"/>
          <w:szCs w:val="28"/>
        </w:rPr>
        <w:t xml:space="preserve"> стандарт, разработанный ради ребенка и нацеленный на развитие ребенка с учетом его желаний, интересов, потребностей и способностей. Идея сохранения уникальности и </w:t>
      </w:r>
      <w:proofErr w:type="spellStart"/>
      <w:r w:rsidR="00CB0C2D" w:rsidRPr="008A1BA7">
        <w:rPr>
          <w:color w:val="000000"/>
          <w:sz w:val="28"/>
          <w:szCs w:val="28"/>
        </w:rPr>
        <w:t>самоценности</w:t>
      </w:r>
      <w:proofErr w:type="spellEnd"/>
      <w:r w:rsidR="00CB0C2D" w:rsidRPr="008A1BA7">
        <w:rPr>
          <w:color w:val="000000"/>
          <w:sz w:val="28"/>
          <w:szCs w:val="28"/>
        </w:rPr>
        <w:t xml:space="preserve"> дошкольного детства как важного этапа в общем развитии человека является</w:t>
      </w:r>
      <w:r w:rsidR="00CB0C2D" w:rsidRPr="008A1BA7">
        <w:rPr>
          <w:rStyle w:val="apple-converted-space"/>
          <w:color w:val="000000"/>
          <w:sz w:val="28"/>
          <w:szCs w:val="28"/>
        </w:rPr>
        <w:t> </w:t>
      </w:r>
      <w:r w:rsidR="00CB0C2D" w:rsidRPr="008A1BA7">
        <w:rPr>
          <w:color w:val="000000"/>
          <w:sz w:val="28"/>
          <w:szCs w:val="28"/>
        </w:rPr>
        <w:t xml:space="preserve">главенствующей в тексте стандарта и красной нитью проходит через требования к основным общеобразовательным </w:t>
      </w:r>
      <w:r w:rsidR="00CB0C2D" w:rsidRPr="008A1BA7">
        <w:rPr>
          <w:color w:val="000000"/>
          <w:sz w:val="28"/>
          <w:szCs w:val="28"/>
        </w:rPr>
        <w:lastRenderedPageBreak/>
        <w:t>программам, требования к условиям реализации программ и требования к результатам</w:t>
      </w:r>
      <w:r w:rsidR="00CB0C2D" w:rsidRPr="008A1BA7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="00CB0C2D" w:rsidRPr="008A1BA7">
          <w:rPr>
            <w:rStyle w:val="a5"/>
            <w:color w:val="C54752"/>
            <w:sz w:val="28"/>
            <w:szCs w:val="28"/>
            <w:u w:val="none"/>
          </w:rPr>
          <w:t>дошкольного образования</w:t>
        </w:r>
      </w:hyperlink>
      <w:r w:rsidR="00CB0C2D" w:rsidRPr="008A1BA7">
        <w:rPr>
          <w:color w:val="000000"/>
          <w:sz w:val="28"/>
          <w:szCs w:val="28"/>
        </w:rPr>
        <w:t>.</w:t>
      </w:r>
    </w:p>
    <w:p w:rsidR="00CB0C2D" w:rsidRPr="008A1BA7" w:rsidRDefault="001A236F" w:rsidP="00CB0C2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0C2D" w:rsidRPr="008A1BA7">
        <w:rPr>
          <w:color w:val="000000"/>
          <w:sz w:val="28"/>
          <w:szCs w:val="28"/>
        </w:rPr>
        <w:t>Одной из задач нового стандарта является повышение уровня профессиональной</w:t>
      </w:r>
      <w:r w:rsidR="00CB0C2D" w:rsidRPr="008A1BA7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="00CB0C2D" w:rsidRPr="008A1BA7">
          <w:rPr>
            <w:rStyle w:val="a5"/>
            <w:color w:val="C54752"/>
            <w:sz w:val="28"/>
            <w:szCs w:val="28"/>
            <w:u w:val="none"/>
          </w:rPr>
          <w:t>компетентности педагогов</w:t>
        </w:r>
      </w:hyperlink>
      <w:r w:rsidR="00CB0C2D" w:rsidRPr="008A1BA7">
        <w:rPr>
          <w:rStyle w:val="apple-converted-space"/>
          <w:color w:val="000000"/>
          <w:sz w:val="28"/>
          <w:szCs w:val="28"/>
        </w:rPr>
        <w:t> </w:t>
      </w:r>
      <w:r w:rsidR="00CB0C2D" w:rsidRPr="008A1BA7">
        <w:rPr>
          <w:color w:val="000000"/>
          <w:sz w:val="28"/>
          <w:szCs w:val="28"/>
        </w:rPr>
        <w:t>дошкольных образовательных учреждений и повышение культуры педагогической грамотности семьи.</w:t>
      </w:r>
    </w:p>
    <w:p w:rsidR="00CB0C2D" w:rsidRPr="008A1BA7" w:rsidRDefault="00CB0C2D" w:rsidP="00CB0C2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1BA7">
        <w:rPr>
          <w:color w:val="000000"/>
          <w:sz w:val="28"/>
          <w:szCs w:val="28"/>
        </w:rPr>
        <w:t xml:space="preserve">Воспитатели, которые будут реализовывать данный стандарт, должны владеть достаточно большим объемом психологических знаний и обладать теми </w:t>
      </w:r>
      <w:r w:rsidRPr="00A977B4">
        <w:rPr>
          <w:b/>
          <w:color w:val="000000"/>
          <w:sz w:val="28"/>
          <w:szCs w:val="28"/>
          <w:u w:val="single"/>
        </w:rPr>
        <w:t>компетенциями,</w:t>
      </w:r>
      <w:r w:rsidRPr="008A1BA7">
        <w:rPr>
          <w:color w:val="000000"/>
          <w:sz w:val="28"/>
          <w:szCs w:val="28"/>
        </w:rPr>
        <w:t xml:space="preserve"> которые заложены в данном стандарте. Так же как и сам стандарт, воспитатель должен быть </w:t>
      </w:r>
      <w:proofErr w:type="spellStart"/>
      <w:r w:rsidRPr="008A1BA7">
        <w:rPr>
          <w:color w:val="000000"/>
          <w:sz w:val="28"/>
          <w:szCs w:val="28"/>
        </w:rPr>
        <w:t>детоцентророван</w:t>
      </w:r>
      <w:proofErr w:type="spellEnd"/>
      <w:r w:rsidRPr="008A1BA7">
        <w:rPr>
          <w:color w:val="000000"/>
          <w:sz w:val="28"/>
          <w:szCs w:val="28"/>
        </w:rPr>
        <w:t xml:space="preserve">, т.е. сосредоточен на ребенке, независимо от особенностей его развития, здоровья, мировосприятия и т.п. При этом при выстраивании взаимодействия с детьми, взрослый </w:t>
      </w:r>
      <w:proofErr w:type="gramStart"/>
      <w:r w:rsidRPr="008A1BA7">
        <w:rPr>
          <w:color w:val="000000"/>
          <w:sz w:val="28"/>
          <w:szCs w:val="28"/>
        </w:rPr>
        <w:t>занимает роль</w:t>
      </w:r>
      <w:proofErr w:type="gramEnd"/>
      <w:r w:rsidRPr="008A1BA7">
        <w:rPr>
          <w:color w:val="000000"/>
          <w:sz w:val="28"/>
          <w:szCs w:val="28"/>
        </w:rPr>
        <w:t xml:space="preserve"> посредника и намеренно приглушает свою субъективность в пользу ребенка. Он предоставляет инициативу, самостоятельность развития ребенка, которые находятся в зоне его возможностей, поддерживает и поощряет активность, любознательность, инициативность ребенка.</w:t>
      </w:r>
    </w:p>
    <w:p w:rsidR="001A236F" w:rsidRDefault="001A236F" w:rsidP="001A236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B0C2D" w:rsidRPr="008A1BA7">
        <w:rPr>
          <w:color w:val="000000"/>
          <w:sz w:val="28"/>
          <w:szCs w:val="28"/>
        </w:rPr>
        <w:t>Несмотря на то, что родители, воспитатели, учителя начальной школы выдвигают разные требования к дошкольному образованию, разработчики</w:t>
      </w:r>
      <w:r w:rsidR="00CB0C2D" w:rsidRPr="008A1BA7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="00CB0C2D" w:rsidRPr="008A1BA7">
          <w:rPr>
            <w:rStyle w:val="a5"/>
            <w:b/>
            <w:bCs/>
            <w:color w:val="C54752"/>
            <w:sz w:val="28"/>
            <w:szCs w:val="28"/>
            <w:u w:val="none"/>
          </w:rPr>
          <w:t>федеральных государственных образовательных стандартов</w:t>
        </w:r>
      </w:hyperlink>
      <w:r w:rsidR="00CB0C2D" w:rsidRPr="008A1BA7">
        <w:rPr>
          <w:rStyle w:val="apple-converted-space"/>
          <w:b/>
          <w:bCs/>
          <w:color w:val="000000"/>
          <w:sz w:val="28"/>
          <w:szCs w:val="28"/>
        </w:rPr>
        <w:t> </w:t>
      </w:r>
      <w:r w:rsidR="00CB0C2D" w:rsidRPr="008A1BA7">
        <w:rPr>
          <w:rStyle w:val="a4"/>
          <w:color w:val="000000"/>
          <w:sz w:val="28"/>
          <w:szCs w:val="28"/>
        </w:rPr>
        <w:t>дошкольного образования</w:t>
      </w:r>
      <w:r w:rsidR="00CB0C2D" w:rsidRPr="008A1BA7">
        <w:rPr>
          <w:rStyle w:val="apple-converted-space"/>
          <w:color w:val="000000"/>
          <w:sz w:val="28"/>
          <w:szCs w:val="28"/>
        </w:rPr>
        <w:t> </w:t>
      </w:r>
      <w:r w:rsidR="00CB0C2D" w:rsidRPr="008A1BA7">
        <w:rPr>
          <w:color w:val="000000"/>
          <w:sz w:val="28"/>
          <w:szCs w:val="28"/>
        </w:rPr>
        <w:t>стараются учесть интересы всех участников образовательного процесса и, в первую очередь, ребенка. А значит,</w:t>
      </w:r>
      <w:r w:rsidR="00CB0C2D" w:rsidRPr="008A1BA7">
        <w:rPr>
          <w:rStyle w:val="apple-converted-space"/>
          <w:color w:val="000000"/>
          <w:sz w:val="28"/>
          <w:szCs w:val="28"/>
        </w:rPr>
        <w:t> </w:t>
      </w:r>
      <w:hyperlink r:id="rId11" w:anchor="more-103" w:history="1">
        <w:r w:rsidR="00CB0C2D" w:rsidRPr="008A1BA7">
          <w:rPr>
            <w:rStyle w:val="a5"/>
            <w:color w:val="C54752"/>
            <w:sz w:val="28"/>
            <w:szCs w:val="28"/>
            <w:u w:val="none"/>
          </w:rPr>
          <w:t>педагоги и родители</w:t>
        </w:r>
      </w:hyperlink>
      <w:r w:rsidR="00CB0C2D" w:rsidRPr="008A1BA7">
        <w:rPr>
          <w:rStyle w:val="apple-converted-space"/>
          <w:color w:val="000000"/>
          <w:sz w:val="28"/>
          <w:szCs w:val="28"/>
        </w:rPr>
        <w:t> </w:t>
      </w:r>
      <w:r w:rsidR="00CB0C2D" w:rsidRPr="008A1BA7">
        <w:rPr>
          <w:color w:val="000000"/>
          <w:sz w:val="28"/>
          <w:szCs w:val="28"/>
        </w:rPr>
        <w:t>должны осознавать значимость социализации ребенка, развития у него потребности в творчестве,</w:t>
      </w:r>
      <w:r>
        <w:rPr>
          <w:color w:val="000000"/>
          <w:sz w:val="28"/>
          <w:szCs w:val="28"/>
        </w:rPr>
        <w:t xml:space="preserve"> любознательности, стремления к достижению успеха.</w:t>
      </w:r>
    </w:p>
    <w:p w:rsidR="00FE40B5" w:rsidRPr="001A236F" w:rsidRDefault="00FE40B5" w:rsidP="001A236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C2D">
        <w:rPr>
          <w:rFonts w:ascii="Arial" w:hAnsi="Arial" w:cs="Arial"/>
          <w:color w:val="2F2F2F"/>
          <w:sz w:val="21"/>
          <w:szCs w:val="21"/>
          <w:lang w:val="en-US"/>
        </w:rPr>
        <w:t>  </w:t>
      </w:r>
    </w:p>
    <w:p w:rsidR="00FE40B5" w:rsidRPr="001A236F" w:rsidRDefault="00FE40B5" w:rsidP="00FE40B5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F2F2F"/>
          <w:sz w:val="21"/>
          <w:szCs w:val="21"/>
        </w:rPr>
      </w:pPr>
      <w:r>
        <w:rPr>
          <w:rFonts w:ascii="Arial" w:hAnsi="Arial" w:cs="Arial"/>
          <w:noProof/>
          <w:color w:val="2F2F2F"/>
          <w:sz w:val="21"/>
          <w:szCs w:val="21"/>
        </w:rPr>
        <mc:AlternateContent>
          <mc:Choice Requires="wps">
            <w:drawing>
              <wp:inline distT="0" distB="0" distL="0" distR="0">
                <wp:extent cx="3487420" cy="2573020"/>
                <wp:effectExtent l="0" t="0" r="0" b="0"/>
                <wp:docPr id="2" name="Прямоугольник 2" descr="http://img-fotki.yandex.ru/get/9498/199469973.1b/0_d42f8_919a8270_X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87420" cy="257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img-fotki.yandex.ru/get/9498/199469973.1b/0_d42f8_919a8270_XL.png" style="width:274.6pt;height:20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Pr="00CB0C2D">
        <w:rPr>
          <w:rFonts w:ascii="Arial" w:hAnsi="Arial" w:cs="Arial"/>
          <w:color w:val="2F2F2F"/>
          <w:sz w:val="21"/>
          <w:szCs w:val="21"/>
          <w:lang w:val="en-US"/>
        </w:rPr>
        <w:t> </w:t>
      </w:r>
      <w:r w:rsidRPr="00CB0C2D">
        <w:rPr>
          <w:rStyle w:val="apple-converted-space"/>
          <w:rFonts w:ascii="Arial" w:hAnsi="Arial" w:cs="Arial"/>
          <w:color w:val="2F2F2F"/>
          <w:sz w:val="21"/>
          <w:szCs w:val="21"/>
          <w:lang w:val="en-US"/>
        </w:rPr>
        <w:t> </w:t>
      </w:r>
      <w:r>
        <w:rPr>
          <w:rFonts w:ascii="Arial" w:hAnsi="Arial" w:cs="Arial"/>
          <w:noProof/>
          <w:color w:val="2F2F2F"/>
          <w:sz w:val="21"/>
          <w:szCs w:val="21"/>
        </w:rPr>
        <mc:AlternateContent>
          <mc:Choice Requires="wps">
            <w:drawing>
              <wp:inline distT="0" distB="0" distL="0" distR="0">
                <wp:extent cx="3561715" cy="2583815"/>
                <wp:effectExtent l="0" t="0" r="0" b="0"/>
                <wp:docPr id="1" name="Прямоугольник 1" descr="http://img-fotki.yandex.ru/get/4909/199469973.1b/0_d42f5_e7b1b6c4_X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61715" cy="258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img-fotki.yandex.ru/get/4909/199469973.1b/0_d42f5_e7b1b6c4_XL.png" style="width:280.45pt;height:20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</w:p>
    <w:p w:rsidR="009663DA" w:rsidRPr="001A236F" w:rsidRDefault="009663DA"/>
    <w:sectPr w:rsidR="009663DA" w:rsidRPr="001A236F" w:rsidSect="008A1B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B5"/>
    <w:rsid w:val="001A236F"/>
    <w:rsid w:val="003E6B3B"/>
    <w:rsid w:val="004A6514"/>
    <w:rsid w:val="00547D4E"/>
    <w:rsid w:val="008A1BA7"/>
    <w:rsid w:val="009663DA"/>
    <w:rsid w:val="00A977B4"/>
    <w:rsid w:val="00AD43DB"/>
    <w:rsid w:val="00CB0C2D"/>
    <w:rsid w:val="00F63315"/>
    <w:rsid w:val="00FE40B5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0B5"/>
    <w:rPr>
      <w:b/>
      <w:bCs/>
    </w:rPr>
  </w:style>
  <w:style w:type="character" w:styleId="a5">
    <w:name w:val="Hyperlink"/>
    <w:basedOn w:val="a0"/>
    <w:uiPriority w:val="99"/>
    <w:semiHidden/>
    <w:unhideWhenUsed/>
    <w:rsid w:val="00FE40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4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0B5"/>
    <w:rPr>
      <w:b/>
      <w:bCs/>
    </w:rPr>
  </w:style>
  <w:style w:type="character" w:styleId="a5">
    <w:name w:val="Hyperlink"/>
    <w:basedOn w:val="a0"/>
    <w:uiPriority w:val="99"/>
    <w:semiHidden/>
    <w:unhideWhenUsed/>
    <w:rsid w:val="00FE40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-mikheev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-mikheeva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-mikheeva.ru/" TargetMode="External"/><Relationship Id="rId11" Type="http://schemas.openxmlformats.org/officeDocument/2006/relationships/hyperlink" Target="http://el-mikheeva.ru/tvorchestvo-nashih-vospitateley/opyit-rabotyi-s-roditelyami" TargetMode="External"/><Relationship Id="rId5" Type="http://schemas.openxmlformats.org/officeDocument/2006/relationships/hyperlink" Target="http://www.tc-sfera.ru/posts/federalnyy-gosudarstvennyy-obrazovatelnyy-standart-doshkolnogo-obrazovaniya-prinyat" TargetMode="External"/><Relationship Id="rId10" Type="http://schemas.openxmlformats.org/officeDocument/2006/relationships/hyperlink" Target="http://el-mikheeva.ru/sovremennoe-doshkolnoe-obrazovanie/federalnyie-gosudarstvennyie-treb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-mikheeva.ru/avtor/diagnosticheskie-metodiki-kak-forma-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5</cp:revision>
  <cp:lastPrinted>2014-06-26T07:48:00Z</cp:lastPrinted>
  <dcterms:created xsi:type="dcterms:W3CDTF">2014-01-14T10:58:00Z</dcterms:created>
  <dcterms:modified xsi:type="dcterms:W3CDTF">2014-06-26T07:52:00Z</dcterms:modified>
</cp:coreProperties>
</file>