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B5" w:rsidRPr="008A1BA7" w:rsidRDefault="00FE40B5" w:rsidP="003E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BA7">
        <w:rPr>
          <w:rFonts w:ascii="Times New Roman" w:hAnsi="Times New Roman" w:cs="Times New Roman"/>
          <w:sz w:val="24"/>
          <w:szCs w:val="24"/>
        </w:rPr>
        <w:t>ДОРОЖНАЯ КАРТА</w:t>
      </w:r>
    </w:p>
    <w:p w:rsidR="00FE40B5" w:rsidRPr="008A1BA7" w:rsidRDefault="00FE40B5" w:rsidP="003E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BA7">
        <w:rPr>
          <w:rFonts w:ascii="Times New Roman" w:hAnsi="Times New Roman" w:cs="Times New Roman"/>
          <w:sz w:val="24"/>
          <w:szCs w:val="24"/>
        </w:rPr>
        <w:t xml:space="preserve">по </w:t>
      </w:r>
      <w:r w:rsidR="00C56D88">
        <w:rPr>
          <w:rFonts w:ascii="Times New Roman" w:hAnsi="Times New Roman" w:cs="Times New Roman"/>
          <w:sz w:val="24"/>
          <w:szCs w:val="24"/>
        </w:rPr>
        <w:t xml:space="preserve"> внедрению</w:t>
      </w:r>
      <w:r w:rsidRPr="008A1B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1BA7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 w:rsidRPr="008A1BA7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</w:p>
    <w:p w:rsidR="00FE40B5" w:rsidRPr="008A1BA7" w:rsidRDefault="00FE40B5" w:rsidP="003E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BA7">
        <w:rPr>
          <w:rFonts w:ascii="Times New Roman" w:hAnsi="Times New Roman" w:cs="Times New Roman"/>
          <w:sz w:val="24"/>
          <w:szCs w:val="24"/>
        </w:rPr>
        <w:t>образовательного стандарта дошкольного образования</w:t>
      </w:r>
    </w:p>
    <w:p w:rsidR="00FE40B5" w:rsidRPr="008A1BA7" w:rsidRDefault="003E6B3B" w:rsidP="003E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BA7">
        <w:rPr>
          <w:rFonts w:ascii="Times New Roman" w:hAnsi="Times New Roman" w:cs="Times New Roman"/>
          <w:sz w:val="24"/>
          <w:szCs w:val="24"/>
        </w:rPr>
        <w:t>МБДОУ детский сад №17 «Березка»</w:t>
      </w:r>
    </w:p>
    <w:p w:rsidR="00FE40B5" w:rsidRPr="008A1BA7" w:rsidRDefault="00C56D88" w:rsidP="003E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  2014-2015</w:t>
      </w:r>
      <w:r w:rsidR="00FE40B5" w:rsidRPr="008A1BA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E40B5" w:rsidRPr="008A1BA7" w:rsidRDefault="00FE40B5" w:rsidP="003E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8143"/>
        <w:gridCol w:w="2265"/>
      </w:tblGrid>
      <w:tr w:rsidR="003E6B3B" w:rsidRPr="008A1BA7" w:rsidTr="001A236F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B5" w:rsidRPr="008A1BA7" w:rsidRDefault="00FE40B5" w:rsidP="003E6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B5" w:rsidRPr="008A1BA7" w:rsidRDefault="00FE40B5" w:rsidP="003E6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B5" w:rsidRPr="008A1BA7" w:rsidRDefault="00FE40B5" w:rsidP="003E6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FE40B5" w:rsidRPr="008A1BA7" w:rsidRDefault="00FE40B5" w:rsidP="003E6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A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56D88" w:rsidRPr="008A1BA7" w:rsidTr="00892CFF">
        <w:trPr>
          <w:trHeight w:val="147"/>
        </w:trPr>
        <w:tc>
          <w:tcPr>
            <w:tcW w:w="110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D88" w:rsidRPr="008A1BA7" w:rsidRDefault="00C56D88" w:rsidP="00C5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</w:t>
            </w:r>
          </w:p>
        </w:tc>
      </w:tr>
      <w:tr w:rsidR="003E6B3B" w:rsidRPr="008A1BA7" w:rsidTr="00C56D88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0B5" w:rsidRPr="00C56D88" w:rsidRDefault="00C56D88" w:rsidP="00C5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4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0B5" w:rsidRPr="00C56D88" w:rsidRDefault="00C56D88" w:rsidP="00C5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нормативно-правовых документов федерального, регионального, муниципального уровней, регламентирующих введение и реализацию ФГОС </w:t>
            </w:r>
            <w:proofErr w:type="gramStart"/>
            <w:r w:rsidRPr="00C56D8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56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0B5" w:rsidRPr="00C56D88" w:rsidRDefault="00C56D88" w:rsidP="00C5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6D88">
              <w:rPr>
                <w:rFonts w:ascii="Times New Roman" w:hAnsi="Times New Roman" w:cs="Times New Roman"/>
                <w:sz w:val="24"/>
                <w:szCs w:val="24"/>
              </w:rPr>
              <w:t xml:space="preserve">о мере поступления </w:t>
            </w:r>
          </w:p>
          <w:p w:rsidR="00C56D88" w:rsidRPr="00C56D88" w:rsidRDefault="00C56D88" w:rsidP="00C5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63315" w:rsidRPr="008A1BA7" w:rsidTr="00C56D88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C56D88" w:rsidP="00C5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C56D88" w:rsidP="00C5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 устав ДОУ в соответствии с ФГОС </w:t>
            </w:r>
            <w:proofErr w:type="gramStart"/>
            <w:r w:rsidRPr="00C56D8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C56D88" w:rsidP="00C5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D8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3348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6D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56D88" w:rsidRPr="00C56D88" w:rsidRDefault="00C56D88" w:rsidP="00C5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3483C" w:rsidRPr="008A1BA7" w:rsidTr="00C56D88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3C" w:rsidRPr="00C56D88" w:rsidRDefault="0033483C" w:rsidP="00C5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3C" w:rsidRPr="00C56D88" w:rsidRDefault="0033483C" w:rsidP="00C5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образовательную программу ДОУ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3C" w:rsidRDefault="0033483C" w:rsidP="00C5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33483C" w:rsidRDefault="0033483C" w:rsidP="00C5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63315" w:rsidRPr="008A1BA7" w:rsidTr="00C56D88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33483C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6D88" w:rsidRPr="00C56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4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C56D88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должностных инструкций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Default="00C56D88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56D88" w:rsidRPr="00C56D88" w:rsidRDefault="00C56D88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63315" w:rsidRPr="008A1BA7" w:rsidTr="00C56D88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33483C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6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4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C56D88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по Аттестации педагогических работников на соответствие занимаемой должности</w:t>
            </w:r>
            <w:r w:rsidR="0033483C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Default="0033483C" w:rsidP="00F63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3483C" w:rsidRPr="00C56D88" w:rsidRDefault="0033483C" w:rsidP="00F63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заведующего</w:t>
            </w:r>
          </w:p>
        </w:tc>
      </w:tr>
      <w:tr w:rsidR="00347AF8" w:rsidRPr="008A1BA7" w:rsidTr="00C56D88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33483C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33483C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Правил приема воспитанников в ДОУ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3C" w:rsidRDefault="0033483C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63315" w:rsidRDefault="0033483C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33483C" w:rsidRPr="00C56D88" w:rsidRDefault="0033483C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F63315" w:rsidRPr="008A1BA7" w:rsidTr="00C56D88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33483C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33483C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взаимодействии с семьями воспитанников в ДОУ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Default="0033483C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3483C" w:rsidRPr="00C56D88" w:rsidRDefault="0033483C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3483C" w:rsidRPr="008A1BA7" w:rsidTr="00C56D88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3C" w:rsidRDefault="0033483C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3C" w:rsidRDefault="0033483C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системе оценке индивидуального развития детей в ДОУ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3C" w:rsidRDefault="0033483C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3483C" w:rsidRDefault="0033483C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33483C" w:rsidRPr="008A1BA7" w:rsidTr="008010C7">
        <w:trPr>
          <w:trHeight w:val="147"/>
        </w:trPr>
        <w:tc>
          <w:tcPr>
            <w:tcW w:w="110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83C" w:rsidRPr="00C56D88" w:rsidRDefault="0033483C" w:rsidP="0033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</w:t>
            </w:r>
          </w:p>
        </w:tc>
      </w:tr>
      <w:tr w:rsidR="00F63315" w:rsidRPr="008A1BA7" w:rsidTr="00C56D88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33483C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4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FF156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семинар с мультимедийным сопровождением «Обновление образовательного процесса с учетом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Default="00FF156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F1566" w:rsidRPr="00C56D88" w:rsidRDefault="00FF156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F63315" w:rsidRPr="008A1BA7" w:rsidTr="00C56D88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FF156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FF156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готовности ДОУ и педагогических работников к введению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Default="00FF1566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FF1566" w:rsidRPr="00C56D88" w:rsidRDefault="00FF1566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F63315" w:rsidRPr="008A1BA7" w:rsidTr="00C56D88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FF156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FF156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родительского собрания «Что такое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Default="00FF1566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F1566" w:rsidRPr="00C56D88" w:rsidRDefault="00FF1566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47AF8" w:rsidRPr="008A1BA7" w:rsidTr="00C56D88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FF156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Pr="00C56D88" w:rsidRDefault="00FF156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совместных мероприятий со школой в соответствии с планом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15" w:rsidRDefault="00FF1566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:rsidR="00FF1566" w:rsidRPr="00C56D88" w:rsidRDefault="00FF1566" w:rsidP="00A9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Pr="00C56D88" w:rsidRDefault="00FF156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Pr="00C56D88" w:rsidRDefault="00FF1566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по вопросам внедрения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FF1566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FF1566" w:rsidRPr="00C56D88" w:rsidRDefault="00FF1566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347AF8" w:rsidP="00347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347AF8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обсуждение публикаций по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научно-методической литературе, в периодических изданиях, в сети интернет  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347AF8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347AF8" w:rsidRDefault="00347AF8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347AF8" w:rsidRPr="008A1BA7" w:rsidTr="000557DA">
        <w:trPr>
          <w:trHeight w:val="147"/>
        </w:trPr>
        <w:tc>
          <w:tcPr>
            <w:tcW w:w="110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AF8" w:rsidRDefault="00347AF8" w:rsidP="00347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Кадровое и методическое обеспечение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Pr="00347AF8" w:rsidRDefault="00347AF8" w:rsidP="00347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4F6C27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подготовка в соответствии с графиком 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27" w:rsidRDefault="004F6C27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:rsidR="004F6C27" w:rsidRDefault="004F6C27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4F6C27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4F6C27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семинаров</w:t>
            </w:r>
            <w:r w:rsidR="00817EBF">
              <w:rPr>
                <w:rFonts w:ascii="Times New Roman" w:hAnsi="Times New Roman" w:cs="Times New Roman"/>
                <w:sz w:val="24"/>
                <w:szCs w:val="24"/>
              </w:rPr>
              <w:t>,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введения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817EBF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:rsidR="00817EBF" w:rsidRDefault="00817EBF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817EBF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817EBF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изменениями Порядка аттестации педагогических работников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3C0848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A5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848" w:rsidRDefault="003C0848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3C0848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3C0848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кодекса профессиональной этики педагогического работника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DC14A5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C14A5" w:rsidRDefault="00DC14A5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DC14A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DC14A5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r w:rsidR="00A570C5">
              <w:rPr>
                <w:rFonts w:ascii="Times New Roman" w:hAnsi="Times New Roman" w:cs="Times New Roman"/>
                <w:sz w:val="24"/>
                <w:szCs w:val="24"/>
              </w:rPr>
              <w:t>-круглый</w:t>
            </w:r>
            <w:proofErr w:type="gramEnd"/>
            <w:r w:rsidR="00A570C5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учителей начальных классов</w:t>
            </w:r>
            <w:r w:rsidR="00A570C5">
              <w:rPr>
                <w:rFonts w:ascii="Times New Roman" w:hAnsi="Times New Roman" w:cs="Times New Roman"/>
                <w:sz w:val="24"/>
                <w:szCs w:val="24"/>
              </w:rPr>
              <w:t>, составление плана взаимодействия со школой, заключения договора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0C5" w:rsidRDefault="00A570C5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570C5" w:rsidRDefault="00A570C5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  <w:proofErr w:type="spellEnd"/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A570C5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4B7E2B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 договоров с учреждениями дополнительного образования (муз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кола, музей, библиотека, Дом культуры)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4B7E2B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4B7E2B" w:rsidRDefault="004B7E2B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212586" w:rsidRPr="008A1BA7" w:rsidTr="00AC4028">
        <w:trPr>
          <w:trHeight w:val="147"/>
        </w:trPr>
        <w:tc>
          <w:tcPr>
            <w:tcW w:w="110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586" w:rsidRDefault="00212586" w:rsidP="00212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212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«Развивающая предметно-пространственная среда. Знакомство с перечнем целевых комплектов игровых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оснащения ДОО» 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12586" w:rsidRDefault="00212586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212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перечня необходимого игрового оборудования  в соответствии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12586" w:rsidRDefault="00212586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Насыщение РППС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D0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D0D01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proofErr w:type="gramEnd"/>
            <w:r w:rsidR="00DD0D0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литературы и пособий.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12586" w:rsidRDefault="00212586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смет на ремонтные работы в учреждении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 заведующий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212586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DD0D01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плана финансово-хозяйственной деятельности по позициям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DD0D01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финансового года</w:t>
            </w:r>
          </w:p>
          <w:p w:rsidR="00DD0D01" w:rsidRDefault="00DD0D01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D0D01" w:rsidRPr="008A1BA7" w:rsidTr="000F30CE">
        <w:trPr>
          <w:trHeight w:val="147"/>
        </w:trPr>
        <w:tc>
          <w:tcPr>
            <w:tcW w:w="110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D01" w:rsidRDefault="00DD0D01" w:rsidP="00DD0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DD0D01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DD0D01" w:rsidP="00DD0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01">
              <w:rPr>
                <w:rFonts w:ascii="Times New Roman" w:hAnsi="Times New Roman" w:cs="Times New Roman"/>
                <w:sz w:val="24"/>
                <w:szCs w:val="24"/>
              </w:rPr>
              <w:t xml:space="preserve">Работа с информационными материалами на сайте по вопросам реализации ФГОС </w:t>
            </w:r>
            <w:proofErr w:type="gramStart"/>
            <w:r w:rsidRPr="00DD0D0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0D01">
              <w:rPr>
                <w:rFonts w:ascii="Times New Roman" w:hAnsi="Times New Roman" w:cs="Times New Roman"/>
                <w:sz w:val="24"/>
                <w:szCs w:val="24"/>
              </w:rPr>
              <w:t>Наполнение и своевременное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01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«ФГОС </w:t>
            </w:r>
            <w:proofErr w:type="gramStart"/>
            <w:r w:rsidRPr="00DD0D0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D0D01">
              <w:rPr>
                <w:rFonts w:ascii="Times New Roman" w:hAnsi="Times New Roman" w:cs="Times New Roman"/>
                <w:sz w:val="24"/>
                <w:szCs w:val="24"/>
              </w:rPr>
              <w:t>» на сайте ДОУ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D01" w:rsidRDefault="00DD0D01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FF1566" w:rsidRDefault="00DD0D01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FF1566" w:rsidRPr="008A1BA7" w:rsidTr="00FF1566">
        <w:trPr>
          <w:trHeight w:val="147"/>
        </w:trPr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DD0D01" w:rsidP="003E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DD0D01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в родительских уголках информации о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566" w:rsidRDefault="00DD0D01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DD0D01" w:rsidRDefault="00DD0D01" w:rsidP="0001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9E73AA">
              <w:rPr>
                <w:rFonts w:ascii="Times New Roman" w:hAnsi="Times New Roman" w:cs="Times New Roman"/>
                <w:sz w:val="24"/>
                <w:szCs w:val="24"/>
              </w:rPr>
              <w:t>. заведующего, воспитатели групп</w:t>
            </w:r>
          </w:p>
        </w:tc>
      </w:tr>
    </w:tbl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  <w:bookmarkStart w:id="0" w:name="_GoBack"/>
      <w:bookmarkEnd w:id="0"/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1A236F" w:rsidRDefault="001A236F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p w:rsidR="008A1BA7" w:rsidRDefault="008A1BA7" w:rsidP="003E6B3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F2F2F"/>
          <w:sz w:val="28"/>
          <w:szCs w:val="28"/>
        </w:rPr>
      </w:pPr>
    </w:p>
    <w:sectPr w:rsidR="008A1BA7" w:rsidSect="008A1B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55838"/>
    <w:multiLevelType w:val="hybridMultilevel"/>
    <w:tmpl w:val="8B48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B5"/>
    <w:rsid w:val="001A236F"/>
    <w:rsid w:val="00212586"/>
    <w:rsid w:val="0033483C"/>
    <w:rsid w:val="00347AF8"/>
    <w:rsid w:val="003C0848"/>
    <w:rsid w:val="003E6B3B"/>
    <w:rsid w:val="004A6514"/>
    <w:rsid w:val="004B7E2B"/>
    <w:rsid w:val="004F6C27"/>
    <w:rsid w:val="00547D4E"/>
    <w:rsid w:val="0077508D"/>
    <w:rsid w:val="00817EBF"/>
    <w:rsid w:val="008A1BA7"/>
    <w:rsid w:val="008C4261"/>
    <w:rsid w:val="009663DA"/>
    <w:rsid w:val="009E73AA"/>
    <w:rsid w:val="00A570C5"/>
    <w:rsid w:val="00A977B4"/>
    <w:rsid w:val="00AD43DB"/>
    <w:rsid w:val="00C56D88"/>
    <w:rsid w:val="00CB0C2D"/>
    <w:rsid w:val="00DC14A5"/>
    <w:rsid w:val="00DD0D01"/>
    <w:rsid w:val="00F63315"/>
    <w:rsid w:val="00FE40B5"/>
    <w:rsid w:val="00FF1566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0B5"/>
    <w:rPr>
      <w:b/>
      <w:bCs/>
    </w:rPr>
  </w:style>
  <w:style w:type="character" w:styleId="a5">
    <w:name w:val="Hyperlink"/>
    <w:basedOn w:val="a0"/>
    <w:uiPriority w:val="99"/>
    <w:semiHidden/>
    <w:unhideWhenUsed/>
    <w:rsid w:val="00FE40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40B5"/>
  </w:style>
  <w:style w:type="paragraph" w:styleId="a6">
    <w:name w:val="List Paragraph"/>
    <w:basedOn w:val="a"/>
    <w:uiPriority w:val="34"/>
    <w:qFormat/>
    <w:rsid w:val="00347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0B5"/>
    <w:rPr>
      <w:b/>
      <w:bCs/>
    </w:rPr>
  </w:style>
  <w:style w:type="character" w:styleId="a5">
    <w:name w:val="Hyperlink"/>
    <w:basedOn w:val="a0"/>
    <w:uiPriority w:val="99"/>
    <w:semiHidden/>
    <w:unhideWhenUsed/>
    <w:rsid w:val="00FE40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40B5"/>
  </w:style>
  <w:style w:type="paragraph" w:styleId="a6">
    <w:name w:val="List Paragraph"/>
    <w:basedOn w:val="a"/>
    <w:uiPriority w:val="34"/>
    <w:qFormat/>
    <w:rsid w:val="0034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7</cp:revision>
  <cp:lastPrinted>2015-03-25T05:48:00Z</cp:lastPrinted>
  <dcterms:created xsi:type="dcterms:W3CDTF">2014-01-14T10:58:00Z</dcterms:created>
  <dcterms:modified xsi:type="dcterms:W3CDTF">2015-03-25T06:10:00Z</dcterms:modified>
</cp:coreProperties>
</file>