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FD" w:rsidRDefault="00046AFD" w:rsidP="00046AFD">
      <w:pPr>
        <w:spacing w:after="0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Конспект НОД</w:t>
      </w:r>
      <w:r w:rsidR="009765C5" w:rsidRPr="003662B2">
        <w:rPr>
          <w:rFonts w:ascii="Times New Roman" w:hAnsi="Times New Roman" w:cs="Times New Roman"/>
          <w:sz w:val="32"/>
          <w:szCs w:val="32"/>
          <w:lang w:eastAsia="ru-RU"/>
        </w:rPr>
        <w:t xml:space="preserve"> в старшей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группе</w:t>
      </w:r>
      <w:r w:rsidR="009765C5" w:rsidRPr="003662B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046AFD" w:rsidRPr="003662B2" w:rsidRDefault="009765C5" w:rsidP="00046AFD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3662B2">
        <w:rPr>
          <w:rFonts w:ascii="Times New Roman" w:hAnsi="Times New Roman" w:cs="Times New Roman"/>
          <w:sz w:val="32"/>
          <w:szCs w:val="32"/>
          <w:lang w:eastAsia="ru-RU"/>
        </w:rPr>
        <w:t>на тему: "Башкирская юрта"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81818"/>
          <w:sz w:val="28"/>
          <w:szCs w:val="28"/>
          <w:shd w:val="clear" w:color="auto" w:fill="FFFFFF"/>
        </w:rPr>
        <w:t>Цель: </w:t>
      </w:r>
      <w:r>
        <w:rPr>
          <w:rStyle w:val="c10"/>
          <w:color w:val="181818"/>
          <w:sz w:val="28"/>
          <w:szCs w:val="28"/>
          <w:shd w:val="clear" w:color="auto" w:fill="FFFFFF"/>
        </w:rPr>
        <w:t>формирование представления детей о юрте – жилище башкир.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Программные задачи: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Образовательные: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Знакомить детей с особенностями быта башкир, с юртой (ее устройством, особенностями интерьера, со спецификой оформления);</w:t>
      </w:r>
    </w:p>
    <w:p w:rsidR="009765C5" w:rsidRDefault="009765C5" w:rsidP="009765C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Закрепить знания об особенностях башкирского орнамента, его цветового решения, композиционного оформления юрты.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Развивающие: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образное восприятие, чувство композиции, инициативу, самостоятельность в условиях выполнения творческих заданий.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Воспитывающие:</w:t>
      </w:r>
    </w:p>
    <w:p w:rsidR="009765C5" w:rsidRDefault="009765C5" w:rsidP="009765C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 интерес к традициям башкирского народа, к башкирскому народному творчеству, уважение к традициям других народов.</w:t>
      </w:r>
    </w:p>
    <w:p w:rsidR="009765C5" w:rsidRDefault="009765C5" w:rsidP="009765C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Образовательные области:</w:t>
      </w:r>
      <w:r>
        <w:rPr>
          <w:rStyle w:val="c1"/>
          <w:color w:val="000000"/>
          <w:sz w:val="28"/>
          <w:szCs w:val="28"/>
        </w:rPr>
        <w:t> «Художественно – эстетическое развитие», «Познавательное развитие».</w:t>
      </w:r>
    </w:p>
    <w:p w:rsidR="009765C5" w:rsidRDefault="009765C5" w:rsidP="009765C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Интеграция образовательных областей:</w:t>
      </w:r>
      <w:r>
        <w:rPr>
          <w:rStyle w:val="c1"/>
          <w:color w:val="000000"/>
          <w:sz w:val="28"/>
          <w:szCs w:val="28"/>
        </w:rPr>
        <w:t> «Социально – коммуникативное развитие», «Речевое развитие», «Физическое развитие».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Активизация словаря:</w:t>
      </w:r>
      <w:r>
        <w:rPr>
          <w:rStyle w:val="c1"/>
          <w:color w:val="000000"/>
          <w:sz w:val="28"/>
          <w:szCs w:val="28"/>
        </w:rPr>
        <w:t> башкиры, юрта, войлок, купол, очаг.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Предварительная работа: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Беседа о жизни башкир, об их быте, основных занятиях.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Демонстрационный материал:</w:t>
      </w:r>
      <w:r>
        <w:rPr>
          <w:rStyle w:val="c1"/>
          <w:color w:val="000000"/>
          <w:sz w:val="28"/>
          <w:szCs w:val="28"/>
        </w:rPr>
        <w:t> изображения внешнего строения и внутреннего убранства юрты, образцы башкирского орнамента,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Материалы:</w:t>
      </w:r>
      <w:r>
        <w:rPr>
          <w:rStyle w:val="c1"/>
          <w:color w:val="000000"/>
          <w:sz w:val="28"/>
          <w:szCs w:val="28"/>
        </w:rPr>
        <w:t> краски, кисточки, салфетки, стаканы-непроливайки, шаблоны юрты - заготовки для украшения башкирским орнаментом из бумаги.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>Ход занятия:</w:t>
      </w:r>
    </w:p>
    <w:p w:rsidR="009765C5" w:rsidRPr="00DB7C79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B7C79">
        <w:rPr>
          <w:rStyle w:val="c1"/>
          <w:b/>
          <w:color w:val="000000"/>
          <w:sz w:val="28"/>
          <w:szCs w:val="28"/>
        </w:rPr>
        <w:t>Воспитатель:</w:t>
      </w:r>
    </w:p>
    <w:p w:rsidR="009765C5" w:rsidRDefault="009765C5" w:rsidP="009765C5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Ребята, послушайте отрывок стихотворения </w:t>
      </w:r>
      <w:r>
        <w:rPr>
          <w:rStyle w:val="c11"/>
          <w:color w:val="333333"/>
          <w:sz w:val="28"/>
          <w:szCs w:val="28"/>
        </w:rPr>
        <w:t xml:space="preserve">В. </w:t>
      </w:r>
      <w:proofErr w:type="spellStart"/>
      <w:r>
        <w:rPr>
          <w:rStyle w:val="c11"/>
          <w:color w:val="333333"/>
          <w:sz w:val="28"/>
          <w:szCs w:val="28"/>
        </w:rPr>
        <w:t>Доброгорской</w:t>
      </w:r>
      <w:proofErr w:type="spellEnd"/>
      <w:r>
        <w:rPr>
          <w:color w:val="333333"/>
          <w:sz w:val="28"/>
          <w:szCs w:val="28"/>
        </w:rPr>
        <w:br/>
      </w:r>
      <w:r>
        <w:rPr>
          <w:rStyle w:val="c11"/>
          <w:color w:val="333333"/>
          <w:sz w:val="28"/>
          <w:szCs w:val="28"/>
        </w:rPr>
        <w:t>Башкортостан - республика моя!</w:t>
      </w:r>
    </w:p>
    <w:p w:rsidR="009765C5" w:rsidRDefault="009765C5" w:rsidP="009765C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Люблю твои зеленые края,</w:t>
      </w:r>
    </w:p>
    <w:p w:rsidR="009765C5" w:rsidRDefault="009765C5" w:rsidP="009765C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Твои высокие горы, голубые озёра.</w:t>
      </w:r>
    </w:p>
    <w:p w:rsidR="009765C5" w:rsidRDefault="009765C5" w:rsidP="009765C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Все, что связано с тобой -</w:t>
      </w:r>
    </w:p>
    <w:p w:rsidR="009765C5" w:rsidRDefault="009765C5" w:rsidP="009765C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Это край любимый мой.</w:t>
      </w:r>
    </w:p>
    <w:p w:rsidR="009765C5" w:rsidRDefault="009765C5" w:rsidP="009765C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Этот край родной люблю</w:t>
      </w:r>
    </w:p>
    <w:p w:rsidR="009765C5" w:rsidRDefault="009765C5" w:rsidP="009765C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333333"/>
          <w:sz w:val="28"/>
          <w:szCs w:val="28"/>
        </w:rPr>
        <w:t>в сердце бережно храню…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В нашей республике живут представители разных народов. Скажите, </w:t>
      </w:r>
      <w:proofErr w:type="gramStart"/>
      <w:r>
        <w:rPr>
          <w:rStyle w:val="c1"/>
          <w:color w:val="000000"/>
          <w:sz w:val="28"/>
          <w:szCs w:val="28"/>
        </w:rPr>
        <w:t>люди</w:t>
      </w:r>
      <w:proofErr w:type="gramEnd"/>
      <w:r>
        <w:rPr>
          <w:rStyle w:val="c1"/>
          <w:color w:val="000000"/>
          <w:sz w:val="28"/>
          <w:szCs w:val="28"/>
        </w:rPr>
        <w:t xml:space="preserve"> каких национальностей населяют ее?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Коренные жители республики Башкортостан – башкиры. Раньше башкиры занимались разведением скота. Табуны лошадей, овец выедали и вытаптывали траву, поэтому приходилось часто перегонять стада на новое, более богатое травой место (кочевать). 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связи с этим башкирам необходимо было жилище, которое легко было разобрать, перевезти и собрать на новом месте. 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Скажите, как называлось жилище кочевых башкир? 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Юрта согревала людей в морозные зимние дни и ночи, укрывала от ливневых дождей, спасала от летнего зноя и пронизывающих ветров. </w:t>
      </w:r>
      <w:proofErr w:type="gramStart"/>
      <w:r>
        <w:rPr>
          <w:rStyle w:val="c1"/>
          <w:color w:val="000000"/>
          <w:sz w:val="28"/>
          <w:szCs w:val="28"/>
        </w:rPr>
        <w:t>Посмотрим</w:t>
      </w:r>
      <w:proofErr w:type="gramEnd"/>
      <w:r>
        <w:rPr>
          <w:rStyle w:val="c1"/>
          <w:color w:val="000000"/>
          <w:sz w:val="28"/>
          <w:szCs w:val="28"/>
        </w:rPr>
        <w:t xml:space="preserve"> из каких разборных частей состояла юрта? 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рассматривают изображения строения юрты.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Чем она покрывалась? 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рассматривают изображения внутреннего убранства юрты.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Что было внутри юрты? 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Звучит башкирская музыка.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Входит башкирская красавица Алсу.</w:t>
      </w:r>
    </w:p>
    <w:p w:rsidR="009765C5" w:rsidRPr="00DB7C79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B7C79">
        <w:rPr>
          <w:rStyle w:val="c1"/>
          <w:b/>
          <w:color w:val="000000"/>
          <w:sz w:val="28"/>
          <w:szCs w:val="28"/>
        </w:rPr>
        <w:t>Воспитатель: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Посмотрите, дети, к нам в гости пришла башкирская красавица Алсу. 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Какой красивый праздничный наряд надела Алсу! Я думаю, это неспроста…</w:t>
      </w:r>
    </w:p>
    <w:p w:rsidR="00DB7C79" w:rsidRPr="00DB7C79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DB7C79">
        <w:rPr>
          <w:rStyle w:val="c1"/>
          <w:b/>
          <w:color w:val="000000"/>
          <w:sz w:val="28"/>
          <w:szCs w:val="28"/>
        </w:rPr>
        <w:t>Алсу:</w:t>
      </w:r>
    </w:p>
    <w:p w:rsidR="00DB7C79" w:rsidRDefault="00DB7C79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765C5">
        <w:rPr>
          <w:rStyle w:val="c1"/>
          <w:color w:val="000000"/>
          <w:sz w:val="28"/>
          <w:szCs w:val="28"/>
        </w:rPr>
        <w:t xml:space="preserve">- Добрый день, ребята! (Здоровается на башкирском языке.) 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знаете, какой праздник будет 11 октября?</w:t>
      </w:r>
    </w:p>
    <w:p w:rsidR="009765C5" w:rsidRPr="00DB7C79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B7C79">
        <w:rPr>
          <w:rStyle w:val="c1"/>
          <w:b/>
          <w:color w:val="000000"/>
          <w:sz w:val="28"/>
          <w:szCs w:val="28"/>
        </w:rPr>
        <w:t>Дети: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День Республики Башкортостан.</w:t>
      </w:r>
    </w:p>
    <w:p w:rsidR="009765C5" w:rsidRPr="00DB7C79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B7C79">
        <w:rPr>
          <w:rStyle w:val="c1"/>
          <w:b/>
          <w:color w:val="000000"/>
          <w:sz w:val="28"/>
          <w:szCs w:val="28"/>
        </w:rPr>
        <w:t>Алсу: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Правильно, и этот праздник будет отмечать весь наш народ. Люди в этот день поют любимые песни, пляшут, играют. Я предлагаю вам поиграть в башкирскую народную игру «</w:t>
      </w:r>
      <w:proofErr w:type="spellStart"/>
      <w:r>
        <w:rPr>
          <w:rStyle w:val="c1"/>
          <w:color w:val="000000"/>
          <w:sz w:val="28"/>
          <w:szCs w:val="28"/>
        </w:rPr>
        <w:t>Тирмэ</w:t>
      </w:r>
      <w:proofErr w:type="spellEnd"/>
      <w:r>
        <w:rPr>
          <w:rStyle w:val="c1"/>
          <w:color w:val="000000"/>
          <w:sz w:val="28"/>
          <w:szCs w:val="28"/>
        </w:rPr>
        <w:t>».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Алсу и дети играют в башкирскую музыкально - подвижную игру «</w:t>
      </w:r>
      <w:proofErr w:type="spellStart"/>
      <w:r>
        <w:rPr>
          <w:rStyle w:val="c1"/>
          <w:color w:val="000000"/>
          <w:sz w:val="28"/>
          <w:szCs w:val="28"/>
        </w:rPr>
        <w:t>Тирмэ</w:t>
      </w:r>
      <w:proofErr w:type="spellEnd"/>
      <w:r>
        <w:rPr>
          <w:rStyle w:val="c1"/>
          <w:color w:val="000000"/>
          <w:sz w:val="28"/>
          <w:szCs w:val="28"/>
        </w:rPr>
        <w:t>».</w:t>
      </w:r>
    </w:p>
    <w:p w:rsidR="009765C5" w:rsidRPr="00DB7C79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B7C79">
        <w:rPr>
          <w:rStyle w:val="c1"/>
          <w:b/>
          <w:color w:val="000000"/>
          <w:sz w:val="28"/>
          <w:szCs w:val="28"/>
        </w:rPr>
        <w:t>Алсу: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DB7C79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Ребята, а вы не поможете украсить наши юрты?</w:t>
      </w:r>
    </w:p>
    <w:p w:rsidR="009765C5" w:rsidRPr="00DB7C79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B7C79">
        <w:rPr>
          <w:rStyle w:val="c1"/>
          <w:b/>
          <w:color w:val="000000"/>
          <w:sz w:val="28"/>
          <w:szCs w:val="28"/>
        </w:rPr>
        <w:t>Воспитатель: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Конечно, Алсу, дети с огромным удовольствием помогут вам украсить юрты башкирским народным орнаментом.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Рассматривают башкирский народный орнамент.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рассаживаются за столы, украшают белые шаблоны юрт узором, используя  краски и кисточки.</w:t>
      </w:r>
    </w:p>
    <w:p w:rsidR="009765C5" w:rsidRPr="00DB7C79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B7C79">
        <w:rPr>
          <w:rStyle w:val="c1"/>
          <w:b/>
          <w:color w:val="000000"/>
          <w:sz w:val="28"/>
          <w:szCs w:val="28"/>
        </w:rPr>
        <w:t>Алсу:</w:t>
      </w:r>
    </w:p>
    <w:p w:rsidR="00DB7C79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Какие вы молодцы, ребята, какие нарядными и праздничными стали теперь наши юрты! </w:t>
      </w:r>
    </w:p>
    <w:p w:rsidR="00DB7C79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Спасибо вам за помощь. А мне пора уходить. 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 свидания, ребята. (Прощается на башкирском языке.)</w:t>
      </w:r>
    </w:p>
    <w:p w:rsidR="009765C5" w:rsidRPr="00DB7C79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B7C79">
        <w:rPr>
          <w:rStyle w:val="c1"/>
          <w:b/>
          <w:color w:val="000000"/>
          <w:sz w:val="28"/>
          <w:szCs w:val="28"/>
        </w:rPr>
        <w:t>Воспитатель:</w:t>
      </w:r>
    </w:p>
    <w:p w:rsidR="00DB7C79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Ребята, вы хорошо потрудились. </w:t>
      </w:r>
    </w:p>
    <w:p w:rsidR="00DB7C79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Легко ли вам было украшать юрты? </w:t>
      </w:r>
    </w:p>
    <w:p w:rsidR="00DB7C79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Нравятся ли вам башкирские узоры? </w:t>
      </w:r>
    </w:p>
    <w:p w:rsidR="009765C5" w:rsidRDefault="009765C5" w:rsidP="009765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Наши юрты получились очень нарядные и красивые. Молодцы!</w:t>
      </w:r>
    </w:p>
    <w:p w:rsidR="007B3857" w:rsidRPr="009765C5" w:rsidRDefault="007B3857" w:rsidP="009765C5"/>
    <w:sectPr w:rsidR="007B3857" w:rsidRPr="009765C5" w:rsidSect="00046AFD">
      <w:pgSz w:w="11906" w:h="16838"/>
      <w:pgMar w:top="1134" w:right="850" w:bottom="1134" w:left="1701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0B"/>
    <w:rsid w:val="00046AFD"/>
    <w:rsid w:val="003662B2"/>
    <w:rsid w:val="007B3857"/>
    <w:rsid w:val="009765C5"/>
    <w:rsid w:val="00CC4F0B"/>
    <w:rsid w:val="00DB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7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65C5"/>
  </w:style>
  <w:style w:type="character" w:customStyle="1" w:styleId="c10">
    <w:name w:val="c10"/>
    <w:basedOn w:val="a0"/>
    <w:rsid w:val="009765C5"/>
  </w:style>
  <w:style w:type="character" w:customStyle="1" w:styleId="c7">
    <w:name w:val="c7"/>
    <w:basedOn w:val="a0"/>
    <w:rsid w:val="009765C5"/>
  </w:style>
  <w:style w:type="character" w:customStyle="1" w:styleId="c1">
    <w:name w:val="c1"/>
    <w:basedOn w:val="a0"/>
    <w:rsid w:val="009765C5"/>
  </w:style>
  <w:style w:type="paragraph" w:customStyle="1" w:styleId="c2">
    <w:name w:val="c2"/>
    <w:basedOn w:val="a"/>
    <w:rsid w:val="0097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765C5"/>
  </w:style>
  <w:style w:type="character" w:customStyle="1" w:styleId="c3">
    <w:name w:val="c3"/>
    <w:basedOn w:val="a0"/>
    <w:rsid w:val="009765C5"/>
  </w:style>
  <w:style w:type="paragraph" w:customStyle="1" w:styleId="c13">
    <w:name w:val="c13"/>
    <w:basedOn w:val="a"/>
    <w:rsid w:val="0097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765C5"/>
  </w:style>
  <w:style w:type="paragraph" w:customStyle="1" w:styleId="c4">
    <w:name w:val="c4"/>
    <w:basedOn w:val="a"/>
    <w:rsid w:val="0097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6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7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65C5"/>
  </w:style>
  <w:style w:type="character" w:customStyle="1" w:styleId="c10">
    <w:name w:val="c10"/>
    <w:basedOn w:val="a0"/>
    <w:rsid w:val="009765C5"/>
  </w:style>
  <w:style w:type="character" w:customStyle="1" w:styleId="c7">
    <w:name w:val="c7"/>
    <w:basedOn w:val="a0"/>
    <w:rsid w:val="009765C5"/>
  </w:style>
  <w:style w:type="character" w:customStyle="1" w:styleId="c1">
    <w:name w:val="c1"/>
    <w:basedOn w:val="a0"/>
    <w:rsid w:val="009765C5"/>
  </w:style>
  <w:style w:type="paragraph" w:customStyle="1" w:styleId="c2">
    <w:name w:val="c2"/>
    <w:basedOn w:val="a"/>
    <w:rsid w:val="0097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765C5"/>
  </w:style>
  <w:style w:type="character" w:customStyle="1" w:styleId="c3">
    <w:name w:val="c3"/>
    <w:basedOn w:val="a0"/>
    <w:rsid w:val="009765C5"/>
  </w:style>
  <w:style w:type="paragraph" w:customStyle="1" w:styleId="c13">
    <w:name w:val="c13"/>
    <w:basedOn w:val="a"/>
    <w:rsid w:val="0097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765C5"/>
  </w:style>
  <w:style w:type="paragraph" w:customStyle="1" w:styleId="c4">
    <w:name w:val="c4"/>
    <w:basedOn w:val="a"/>
    <w:rsid w:val="0097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6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2025-07-13T10:39:00Z</dcterms:created>
  <dcterms:modified xsi:type="dcterms:W3CDTF">2025-08-25T13:58:00Z</dcterms:modified>
</cp:coreProperties>
</file>