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0DD9" w:rsidRDefault="008C7A2E">
      <w:pPr>
        <w:spacing w:after="20" w:line="259" w:lineRule="auto"/>
        <w:ind w:left="32" w:firstLine="0"/>
        <w:jc w:val="center"/>
      </w:pPr>
      <w:r>
        <w:rPr>
          <w:color w:val="111111"/>
        </w:rPr>
        <w:t xml:space="preserve">Открытое занятие по развитию речи посредством сюжетно- ролевой </w:t>
      </w:r>
      <w:proofErr w:type="gramStart"/>
      <w:r>
        <w:rPr>
          <w:color w:val="111111"/>
        </w:rPr>
        <w:t>игры  в</w:t>
      </w:r>
      <w:proofErr w:type="gramEnd"/>
      <w:r>
        <w:rPr>
          <w:color w:val="111111"/>
        </w:rPr>
        <w:t xml:space="preserve"> средней группе на тему</w:t>
      </w:r>
      <w:r>
        <w:rPr>
          <w:b/>
          <w:color w:val="111111"/>
        </w:rPr>
        <w:t xml:space="preserve"> : </w:t>
      </w:r>
      <w:r>
        <w:rPr>
          <w:color w:val="111111"/>
        </w:rPr>
        <w:t>«Профессии».</w:t>
      </w:r>
      <w:r>
        <w:rPr>
          <w:rFonts w:ascii="Arial" w:eastAsia="Arial" w:hAnsi="Arial" w:cs="Arial"/>
          <w:color w:val="181818"/>
        </w:rPr>
        <w:t xml:space="preserve"> </w:t>
      </w:r>
    </w:p>
    <w:p w:rsidR="006A0DD9" w:rsidRDefault="008C7A2E">
      <w:pPr>
        <w:spacing w:after="0" w:line="259" w:lineRule="auto"/>
        <w:ind w:left="0" w:firstLine="0"/>
      </w:pPr>
      <w:r>
        <w:rPr>
          <w:b/>
          <w:sz w:val="28"/>
        </w:rPr>
        <w:t xml:space="preserve"> </w:t>
      </w:r>
    </w:p>
    <w:p w:rsidR="006A0DD9" w:rsidRDefault="008C7A2E">
      <w:pPr>
        <w:ind w:left="-5"/>
      </w:pPr>
      <w:r>
        <w:rPr>
          <w:b/>
        </w:rPr>
        <w:t>ДОО:</w:t>
      </w:r>
      <w:r>
        <w:t xml:space="preserve"> МБДОУ № 17 детский сад «Березка» </w:t>
      </w:r>
    </w:p>
    <w:p w:rsidR="006A0DD9" w:rsidRDefault="008C7A2E">
      <w:pPr>
        <w:ind w:left="-5"/>
      </w:pPr>
      <w:r>
        <w:rPr>
          <w:b/>
        </w:rPr>
        <w:t>Группа:</w:t>
      </w:r>
      <w:r>
        <w:t xml:space="preserve"> средняя </w:t>
      </w:r>
    </w:p>
    <w:p w:rsidR="006A0DD9" w:rsidRDefault="003A2547">
      <w:pPr>
        <w:ind w:left="-5"/>
      </w:pPr>
      <w:r>
        <w:rPr>
          <w:b/>
        </w:rPr>
        <w:t>Воспитатель: Анкудинова Н.Г.</w:t>
      </w:r>
      <w:bookmarkStart w:id="0" w:name="_GoBack"/>
      <w:bookmarkEnd w:id="0"/>
      <w:r w:rsidR="008C7A2E">
        <w:t xml:space="preserve"> </w:t>
      </w:r>
    </w:p>
    <w:p w:rsidR="006A0DD9" w:rsidRDefault="008C7A2E">
      <w:pPr>
        <w:spacing w:after="23" w:line="259" w:lineRule="auto"/>
        <w:ind w:left="0" w:firstLine="0"/>
      </w:pPr>
      <w:proofErr w:type="gramStart"/>
      <w:r>
        <w:rPr>
          <w:b/>
        </w:rPr>
        <w:t>Тема:</w:t>
      </w:r>
      <w:r>
        <w:t xml:space="preserve"> </w:t>
      </w:r>
      <w:r>
        <w:rPr>
          <w:b/>
          <w:color w:val="111111"/>
        </w:rPr>
        <w:t xml:space="preserve"> </w:t>
      </w:r>
      <w:r>
        <w:rPr>
          <w:color w:val="111111"/>
        </w:rPr>
        <w:t>«</w:t>
      </w:r>
      <w:proofErr w:type="gramEnd"/>
      <w:r>
        <w:rPr>
          <w:color w:val="111111"/>
        </w:rPr>
        <w:t>Профессии»</w:t>
      </w:r>
      <w:r>
        <w:rPr>
          <w:rFonts w:ascii="Arial" w:eastAsia="Arial" w:hAnsi="Arial" w:cs="Arial"/>
          <w:color w:val="181818"/>
        </w:rPr>
        <w:t xml:space="preserve"> </w:t>
      </w:r>
    </w:p>
    <w:p w:rsidR="006A0DD9" w:rsidRDefault="008C7A2E">
      <w:pPr>
        <w:ind w:left="-5" w:right="2549"/>
      </w:pPr>
      <w:r>
        <w:rPr>
          <w:b/>
        </w:rPr>
        <w:t>Интеграция областей:</w:t>
      </w:r>
      <w:r>
        <w:t xml:space="preserve"> </w:t>
      </w:r>
      <w:r>
        <w:t>«Речевое развитие», «Познавательное развитие», «Социально-коммуникативное развитие»</w:t>
      </w:r>
      <w:r>
        <w:rPr>
          <w:color w:val="FF0000"/>
        </w:rPr>
        <w:t xml:space="preserve"> </w:t>
      </w:r>
      <w:r>
        <w:rPr>
          <w:b/>
        </w:rPr>
        <w:t>Вид НОД:</w:t>
      </w:r>
      <w:r>
        <w:t xml:space="preserve"> Развитие речи</w:t>
      </w:r>
      <w:r>
        <w:rPr>
          <w:color w:val="FF0000"/>
        </w:rPr>
        <w:t xml:space="preserve"> </w:t>
      </w:r>
    </w:p>
    <w:p w:rsidR="006A0DD9" w:rsidRDefault="008C7A2E">
      <w:pPr>
        <w:ind w:left="-5"/>
      </w:pPr>
      <w:r>
        <w:rPr>
          <w:b/>
        </w:rPr>
        <w:t>Форма НОД:</w:t>
      </w:r>
      <w:r>
        <w:t xml:space="preserve"> занятие – игра. </w:t>
      </w:r>
    </w:p>
    <w:p w:rsidR="006A0DD9" w:rsidRDefault="008C7A2E">
      <w:pPr>
        <w:ind w:left="-5"/>
      </w:pPr>
      <w:r>
        <w:rPr>
          <w:b/>
        </w:rPr>
        <w:t>Виды деятельности:</w:t>
      </w:r>
      <w:r>
        <w:t xml:space="preserve"> игровая, познавательная, двигательная, коммуникативная.  </w:t>
      </w:r>
    </w:p>
    <w:p w:rsidR="006A0DD9" w:rsidRDefault="008C7A2E">
      <w:pPr>
        <w:ind w:left="-5"/>
      </w:pPr>
      <w:r>
        <w:rPr>
          <w:b/>
        </w:rPr>
        <w:t xml:space="preserve">Форма организации: </w:t>
      </w:r>
      <w:r>
        <w:t>коллективная, индивидуал</w:t>
      </w:r>
      <w:r>
        <w:t xml:space="preserve">ьная. </w:t>
      </w:r>
    </w:p>
    <w:p w:rsidR="006A0DD9" w:rsidRDefault="008C7A2E">
      <w:pPr>
        <w:ind w:left="-5"/>
      </w:pPr>
      <w:r>
        <w:rPr>
          <w:b/>
        </w:rPr>
        <w:t xml:space="preserve">Планируемый результат: </w:t>
      </w:r>
      <w:r>
        <w:t xml:space="preserve">- Дети проявляют интерес к познанию нового. </w:t>
      </w:r>
    </w:p>
    <w:p w:rsidR="006A0DD9" w:rsidRDefault="008C7A2E">
      <w:pPr>
        <w:spacing w:after="21" w:line="259" w:lineRule="auto"/>
        <w:ind w:left="0" w:firstLine="0"/>
      </w:pPr>
      <w:r>
        <w:t xml:space="preserve"> </w:t>
      </w:r>
    </w:p>
    <w:p w:rsidR="006A0DD9" w:rsidRDefault="008C7A2E">
      <w:pPr>
        <w:numPr>
          <w:ilvl w:val="0"/>
          <w:numId w:val="1"/>
        </w:numPr>
        <w:ind w:right="1150" w:firstLine="284"/>
      </w:pPr>
      <w:r>
        <w:t xml:space="preserve">Дети умеют отвечать на вопросы. </w:t>
      </w:r>
    </w:p>
    <w:p w:rsidR="006A0DD9" w:rsidRDefault="008C7A2E">
      <w:pPr>
        <w:spacing w:after="23" w:line="259" w:lineRule="auto"/>
        <w:ind w:left="0" w:firstLine="0"/>
      </w:pPr>
      <w:r>
        <w:t xml:space="preserve"> </w:t>
      </w:r>
    </w:p>
    <w:p w:rsidR="006A0DD9" w:rsidRDefault="008C7A2E">
      <w:pPr>
        <w:ind w:left="-5"/>
      </w:pPr>
      <w:r>
        <w:rPr>
          <w:b/>
        </w:rPr>
        <w:t>Цель:</w:t>
      </w:r>
      <w:r>
        <w:t xml:space="preserve"> Продолжать знакомить с социальной действительностью, в процессе сюжетно – ролевой игры. </w:t>
      </w:r>
    </w:p>
    <w:p w:rsidR="006A0DD9" w:rsidRDefault="008C7A2E">
      <w:pPr>
        <w:spacing w:after="0" w:line="259" w:lineRule="auto"/>
        <w:ind w:left="0" w:firstLine="0"/>
      </w:pPr>
      <w:r>
        <w:t xml:space="preserve"> </w:t>
      </w:r>
    </w:p>
    <w:tbl>
      <w:tblPr>
        <w:tblStyle w:val="TableGrid"/>
        <w:tblW w:w="14960" w:type="dxa"/>
        <w:tblInd w:w="-109" w:type="dxa"/>
        <w:tblCellMar>
          <w:top w:w="13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9750"/>
        <w:gridCol w:w="5210"/>
      </w:tblGrid>
      <w:tr w:rsidR="006A0DD9">
        <w:trPr>
          <w:trHeight w:val="562"/>
        </w:trPr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9" w:lineRule="auto"/>
              <w:ind w:left="7" w:firstLine="0"/>
              <w:jc w:val="center"/>
            </w:pPr>
            <w:r>
              <w:rPr>
                <w:b/>
              </w:rPr>
              <w:t xml:space="preserve">Задачи совместно – познавательной деятельности 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Задачи с учетом индивидуальных особенностей воспитанников группы </w:t>
            </w:r>
          </w:p>
        </w:tc>
      </w:tr>
      <w:tr w:rsidR="006A0DD9">
        <w:trPr>
          <w:trHeight w:val="1942"/>
        </w:trPr>
        <w:tc>
          <w:tcPr>
            <w:tcW w:w="9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78" w:lineRule="auto"/>
              <w:ind w:left="2" w:firstLine="0"/>
            </w:pPr>
            <w:r>
              <w:rPr>
                <w:b/>
              </w:rPr>
              <w:t xml:space="preserve">Воспитательные: </w:t>
            </w:r>
            <w:r>
              <w:t>Воспитывать у детей уважение к труду взрослых. Развивать желание сделать что-то приятное для друга.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right="4" w:firstLine="0"/>
            </w:pPr>
            <w:r>
              <w:rPr>
                <w:b/>
              </w:rPr>
              <w:t xml:space="preserve">Развивающие: </w:t>
            </w:r>
            <w:r>
              <w:t xml:space="preserve">Прививать элементы навыков социального общения, развивать </w:t>
            </w:r>
            <w:r>
              <w:t>ролевой диалог «продавец-покупатель», «пассажир-кондуктор», «парикмахер-клиент».</w:t>
            </w:r>
            <w:r>
              <w:rPr>
                <w:color w:val="181818"/>
              </w:rPr>
              <w:t xml:space="preserve"> </w:t>
            </w:r>
            <w:r>
              <w:rPr>
                <w:b/>
              </w:rPr>
              <w:t xml:space="preserve">Обучающие: </w:t>
            </w:r>
            <w:r>
              <w:t>Расширять знания детей о профессии водителя, кондуктора, продавца, парикмахера. Закреплять правила поведения в общественных местах (в транспорте, магазине, парикмах</w:t>
            </w:r>
            <w:r>
              <w:t>ерской).</w:t>
            </w:r>
            <w:r>
              <w:rPr>
                <w:color w:val="181818"/>
              </w:rPr>
              <w:t xml:space="preserve"> 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b/>
              </w:rPr>
              <w:t xml:space="preserve">        </w:t>
            </w:r>
          </w:p>
        </w:tc>
      </w:tr>
    </w:tbl>
    <w:p w:rsidR="006A0DD9" w:rsidRDefault="008C7A2E">
      <w:pPr>
        <w:spacing w:after="18" w:line="259" w:lineRule="auto"/>
        <w:ind w:left="-5"/>
      </w:pPr>
      <w:r>
        <w:rPr>
          <w:b/>
        </w:rPr>
        <w:t xml:space="preserve">Список используемой литературы: </w:t>
      </w:r>
    </w:p>
    <w:p w:rsidR="006A0DD9" w:rsidRDefault="008C7A2E">
      <w:pPr>
        <w:numPr>
          <w:ilvl w:val="1"/>
          <w:numId w:val="1"/>
        </w:numPr>
        <w:ind w:hanging="360"/>
      </w:pPr>
      <w:r>
        <w:t xml:space="preserve">ОТ РОЖДЕНИЯ ДО ШКОЛЫ. Примерная общеобразовательная программа дошкольного образования / Под ред. Н.Е. </w:t>
      </w:r>
      <w:proofErr w:type="spellStart"/>
      <w:r>
        <w:t>Вераксы</w:t>
      </w:r>
      <w:proofErr w:type="spellEnd"/>
      <w:r>
        <w:t>, Т.С. Комаровой, М.А. Васильевой. 3-</w:t>
      </w:r>
      <w:r>
        <w:t xml:space="preserve">е изд., </w:t>
      </w:r>
      <w:proofErr w:type="spellStart"/>
      <w:r>
        <w:t>испр</w:t>
      </w:r>
      <w:proofErr w:type="spellEnd"/>
      <w:proofErr w:type="gramStart"/>
      <w:r>
        <w:t>.</w:t>
      </w:r>
      <w:proofErr w:type="gramEnd"/>
      <w:r>
        <w:t xml:space="preserve"> и доп. М.: МОЗАИКА СИНТЕЗ, 2015. 368 с. </w:t>
      </w:r>
    </w:p>
    <w:p w:rsidR="006A0DD9" w:rsidRDefault="008C7A2E">
      <w:pPr>
        <w:numPr>
          <w:ilvl w:val="1"/>
          <w:numId w:val="1"/>
        </w:numPr>
        <w:ind w:hanging="360"/>
      </w:pPr>
      <w:r>
        <w:t xml:space="preserve">Федеральный государственный образовательный стандарт дошкольного образования. Министерство образования и науки Российской Федерации приказ от 17 октября 2013 г. № 1155 </w:t>
      </w:r>
    </w:p>
    <w:p w:rsidR="006A0DD9" w:rsidRDefault="008C7A2E">
      <w:pPr>
        <w:numPr>
          <w:ilvl w:val="1"/>
          <w:numId w:val="1"/>
        </w:numPr>
        <w:ind w:hanging="360"/>
      </w:pPr>
      <w:r>
        <w:t>Учебно – методический комплект к</w:t>
      </w:r>
      <w:r>
        <w:t xml:space="preserve"> программе «ОТ РОЖДЕНИЯ ДО ШКОЛЫ» </w:t>
      </w:r>
      <w:proofErr w:type="spellStart"/>
      <w:r>
        <w:t>Помораева</w:t>
      </w:r>
      <w:proofErr w:type="spellEnd"/>
      <w:r>
        <w:t xml:space="preserve"> И.А., </w:t>
      </w:r>
      <w:proofErr w:type="spellStart"/>
      <w:r>
        <w:t>Позина</w:t>
      </w:r>
      <w:proofErr w:type="spellEnd"/>
      <w:r>
        <w:t xml:space="preserve"> В.А. Формирование </w:t>
      </w:r>
    </w:p>
    <w:p w:rsidR="006A0DD9" w:rsidRDefault="008C7A2E">
      <w:pPr>
        <w:ind w:left="730"/>
      </w:pPr>
      <w:r>
        <w:t xml:space="preserve">элементарных математических представлений: Младшая группа. – М.: Мозаика – Синтез, 2016. – 64с. </w:t>
      </w:r>
    </w:p>
    <w:p w:rsidR="006A0DD9" w:rsidRDefault="008C7A2E">
      <w:pPr>
        <w:spacing w:after="0" w:line="259" w:lineRule="auto"/>
        <w:ind w:left="0" w:firstLine="0"/>
      </w:pPr>
      <w:r>
        <w:rPr>
          <w:b/>
        </w:rPr>
        <w:lastRenderedPageBreak/>
        <w:t xml:space="preserve"> </w:t>
      </w:r>
    </w:p>
    <w:p w:rsidR="006A0DD9" w:rsidRDefault="008C7A2E">
      <w:pPr>
        <w:spacing w:after="26" w:line="259" w:lineRule="auto"/>
        <w:ind w:left="0" w:firstLine="0"/>
      </w:pPr>
      <w:r>
        <w:rPr>
          <w:b/>
        </w:rPr>
        <w:t xml:space="preserve"> </w:t>
      </w:r>
    </w:p>
    <w:p w:rsidR="006A0DD9" w:rsidRDefault="008C7A2E">
      <w:pPr>
        <w:spacing w:after="18" w:line="259" w:lineRule="auto"/>
        <w:ind w:left="-5"/>
      </w:pPr>
      <w:r>
        <w:rPr>
          <w:b/>
        </w:rPr>
        <w:t>Принципы дошкольного образования (ФГОС ДО)</w:t>
      </w:r>
      <w:r>
        <w:t xml:space="preserve"> </w:t>
      </w:r>
    </w:p>
    <w:p w:rsidR="006A0DD9" w:rsidRDefault="008C7A2E">
      <w:pPr>
        <w:numPr>
          <w:ilvl w:val="1"/>
          <w:numId w:val="2"/>
        </w:numPr>
        <w:ind w:hanging="360"/>
      </w:pPr>
      <w:r>
        <w:t xml:space="preserve">Полноценное проживание ребенком всех этапов детства (младенческого, раннего, и дошкольного возраста), обогащение (амплификация) детского развития.  </w:t>
      </w:r>
    </w:p>
    <w:p w:rsidR="006A0DD9" w:rsidRDefault="008C7A2E">
      <w:pPr>
        <w:numPr>
          <w:ilvl w:val="1"/>
          <w:numId w:val="2"/>
        </w:numPr>
        <w:ind w:hanging="360"/>
      </w:pPr>
      <w:r>
        <w:t xml:space="preserve">Построение образовательной деятельности на основе индивидуальных особенностях каждого ребенка, при котором </w:t>
      </w:r>
      <w:r>
        <w:t xml:space="preserve">сам ребенок становится активным в выборе содержания своего образования, становится субъектом образования. </w:t>
      </w:r>
    </w:p>
    <w:p w:rsidR="006A0DD9" w:rsidRDefault="008C7A2E">
      <w:pPr>
        <w:numPr>
          <w:ilvl w:val="1"/>
          <w:numId w:val="2"/>
        </w:numPr>
        <w:spacing w:after="25" w:line="259" w:lineRule="auto"/>
        <w:ind w:hanging="360"/>
      </w:pPr>
      <w:r>
        <w:t xml:space="preserve">Содействие и сотрудничество детей и взрослых, признание ребенка полноценным участникам (субъектом) образовательных отношений. </w:t>
      </w:r>
    </w:p>
    <w:p w:rsidR="006A0DD9" w:rsidRDefault="008C7A2E">
      <w:pPr>
        <w:numPr>
          <w:ilvl w:val="1"/>
          <w:numId w:val="2"/>
        </w:numPr>
        <w:ind w:hanging="360"/>
      </w:pPr>
      <w:r>
        <w:t>Формирование познавате</w:t>
      </w:r>
      <w:r>
        <w:t xml:space="preserve">льных интересов и познавательных действий ребенка в различных видах деятельности </w:t>
      </w:r>
    </w:p>
    <w:p w:rsidR="006A0DD9" w:rsidRDefault="008C7A2E">
      <w:pPr>
        <w:numPr>
          <w:ilvl w:val="1"/>
          <w:numId w:val="2"/>
        </w:numPr>
        <w:ind w:hanging="360"/>
      </w:pPr>
      <w:r>
        <w:t xml:space="preserve">Возрастная адекватность дошкольного образования (соответствие условий, требований, методов возрасту и особенностям развития) </w:t>
      </w:r>
      <w:r>
        <w:rPr>
          <w:b/>
        </w:rPr>
        <w:t>Принципы воспитания:</w:t>
      </w:r>
      <w:r>
        <w:t xml:space="preserve"> </w:t>
      </w:r>
      <w:r>
        <w:rPr>
          <w:b/>
        </w:rPr>
        <w:t xml:space="preserve">  </w:t>
      </w:r>
    </w:p>
    <w:p w:rsidR="006A0DD9" w:rsidRDefault="008C7A2E">
      <w:pPr>
        <w:ind w:left="294"/>
      </w:pPr>
      <w:r>
        <w:t xml:space="preserve">Формирование личностного </w:t>
      </w:r>
      <w:r>
        <w:t xml:space="preserve">стиля взаимоотношений со сверстниками и педагогом. </w:t>
      </w:r>
    </w:p>
    <w:p w:rsidR="006A0DD9" w:rsidRDefault="008C7A2E">
      <w:pPr>
        <w:ind w:left="294" w:right="4092"/>
      </w:pPr>
      <w:r>
        <w:t xml:space="preserve"> Создание положительного эмоционального фона и атмосферы эмоционального подъёма.  Воспитание через взаимодействие. </w:t>
      </w:r>
    </w:p>
    <w:p w:rsidR="006A0DD9" w:rsidRDefault="008C7A2E">
      <w:pPr>
        <w:spacing w:after="18" w:line="259" w:lineRule="auto"/>
        <w:ind w:left="-5"/>
      </w:pPr>
      <w:r>
        <w:rPr>
          <w:b/>
        </w:rPr>
        <w:t>Принципы обучения:</w:t>
      </w:r>
      <w:r>
        <w:t xml:space="preserve">  </w:t>
      </w:r>
    </w:p>
    <w:p w:rsidR="006A0DD9" w:rsidRDefault="008C7A2E">
      <w:pPr>
        <w:ind w:left="294" w:right="5636"/>
      </w:pPr>
      <w:r>
        <w:t>Принцип доступности, наглядности, систематичности и последовательно</w:t>
      </w:r>
      <w:r>
        <w:t xml:space="preserve">сти.  Принцип научности, активности, деятельности. </w:t>
      </w:r>
    </w:p>
    <w:p w:rsidR="006A0DD9" w:rsidRDefault="008C7A2E">
      <w:pPr>
        <w:spacing w:after="18" w:line="259" w:lineRule="auto"/>
        <w:ind w:left="-5"/>
      </w:pPr>
      <w:r>
        <w:rPr>
          <w:b/>
        </w:rPr>
        <w:t xml:space="preserve">Методы воспитания: </w:t>
      </w:r>
    </w:p>
    <w:p w:rsidR="006A0DD9" w:rsidRDefault="008C7A2E">
      <w:pPr>
        <w:ind w:left="-15" w:right="7654" w:firstLine="284"/>
      </w:pPr>
      <w:r>
        <w:t xml:space="preserve">Поощрение, ситуация успеха, педагогическое требование. </w:t>
      </w:r>
      <w:r>
        <w:rPr>
          <w:b/>
        </w:rPr>
        <w:t>Методы обучения:</w:t>
      </w:r>
      <w:r>
        <w:t xml:space="preserve"> </w:t>
      </w:r>
    </w:p>
    <w:p w:rsidR="006A0DD9" w:rsidRDefault="008C7A2E">
      <w:pPr>
        <w:numPr>
          <w:ilvl w:val="0"/>
          <w:numId w:val="1"/>
        </w:numPr>
        <w:ind w:right="1150" w:firstLine="284"/>
      </w:pPr>
      <w:r>
        <w:t xml:space="preserve">Эмоциональное стимулирование, беседа, демонстрация, показ, наблюдение, упражнение, объяснение </w:t>
      </w:r>
      <w:r>
        <w:rPr>
          <w:b/>
        </w:rPr>
        <w:t xml:space="preserve">Оборудование: </w:t>
      </w:r>
    </w:p>
    <w:p w:rsidR="006A0DD9" w:rsidRDefault="008C7A2E">
      <w:pPr>
        <w:spacing w:after="18" w:line="259" w:lineRule="auto"/>
        <w:ind w:left="294"/>
      </w:pPr>
      <w:r>
        <w:rPr>
          <w:b/>
        </w:rPr>
        <w:t>Ди</w:t>
      </w:r>
      <w:r>
        <w:rPr>
          <w:b/>
        </w:rPr>
        <w:t xml:space="preserve">дактический, наглядный материал. </w:t>
      </w:r>
    </w:p>
    <w:p w:rsidR="006A0DD9" w:rsidRDefault="008C7A2E">
      <w:pPr>
        <w:ind w:left="-5"/>
      </w:pPr>
      <w:r>
        <w:rPr>
          <w:b/>
        </w:rPr>
        <w:t>Демонстрационный материал:</w:t>
      </w:r>
      <w:r>
        <w:t xml:space="preserve"> приглашение на день рождения, автобус </w:t>
      </w:r>
    </w:p>
    <w:p w:rsidR="006A0DD9" w:rsidRDefault="008C7A2E">
      <w:pPr>
        <w:ind w:left="-5"/>
      </w:pPr>
      <w:r>
        <w:rPr>
          <w:b/>
        </w:rPr>
        <w:t>Раздаточный материал:</w:t>
      </w:r>
      <w:r>
        <w:t xml:space="preserve"> руль (</w:t>
      </w:r>
      <w:r>
        <w:rPr>
          <w:i/>
        </w:rPr>
        <w:t>для водителя</w:t>
      </w:r>
      <w:r>
        <w:t xml:space="preserve">), сумка кондуктора с билетами, детские </w:t>
      </w:r>
      <w:proofErr w:type="gramStart"/>
      <w:r>
        <w:t>игрушки</w:t>
      </w:r>
      <w:r>
        <w:rPr>
          <w:i/>
        </w:rPr>
        <w:t xml:space="preserve">, </w:t>
      </w:r>
      <w:r>
        <w:t xml:space="preserve"> </w:t>
      </w:r>
      <w:r>
        <w:t>корзинки</w:t>
      </w:r>
      <w:proofErr w:type="gramEnd"/>
      <w:r>
        <w:t xml:space="preserve"> для покупок, пакеты красочные, костюм для парикмахера, форма для продавца-кассира.</w:t>
      </w:r>
      <w:r>
        <w:rPr>
          <w:color w:val="181818"/>
        </w:rPr>
        <w:t xml:space="preserve"> </w:t>
      </w:r>
    </w:p>
    <w:p w:rsidR="006A0DD9" w:rsidRDefault="008C7A2E">
      <w:pPr>
        <w:spacing w:after="31" w:line="259" w:lineRule="auto"/>
        <w:ind w:left="0" w:firstLine="0"/>
      </w:pPr>
      <w:r>
        <w:t xml:space="preserve"> </w:t>
      </w:r>
    </w:p>
    <w:p w:rsidR="006A0DD9" w:rsidRDefault="008C7A2E">
      <w:pPr>
        <w:spacing w:after="0" w:line="259" w:lineRule="auto"/>
        <w:ind w:left="32" w:firstLine="0"/>
        <w:jc w:val="center"/>
      </w:pPr>
      <w:r>
        <w:rPr>
          <w:b/>
        </w:rPr>
        <w:t xml:space="preserve">Ход занятия. </w:t>
      </w:r>
    </w:p>
    <w:tbl>
      <w:tblPr>
        <w:tblStyle w:val="TableGrid"/>
        <w:tblW w:w="14994" w:type="dxa"/>
        <w:tblInd w:w="-109" w:type="dxa"/>
        <w:tblCellMar>
          <w:top w:w="50" w:type="dxa"/>
          <w:left w:w="0" w:type="dxa"/>
          <w:bottom w:w="0" w:type="dxa"/>
          <w:right w:w="9" w:type="dxa"/>
        </w:tblCellMar>
        <w:tblLook w:val="04A0" w:firstRow="1" w:lastRow="0" w:firstColumn="1" w:lastColumn="0" w:noHBand="0" w:noVBand="1"/>
      </w:tblPr>
      <w:tblGrid>
        <w:gridCol w:w="2479"/>
        <w:gridCol w:w="2267"/>
        <w:gridCol w:w="5479"/>
        <w:gridCol w:w="2368"/>
        <w:gridCol w:w="2401"/>
      </w:tblGrid>
      <w:tr w:rsidR="006A0DD9">
        <w:trPr>
          <w:trHeight w:val="562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9" w:lineRule="auto"/>
              <w:ind w:left="135" w:firstLine="0"/>
            </w:pPr>
            <w:r>
              <w:rPr>
                <w:b/>
              </w:rPr>
              <w:t xml:space="preserve">Этапы деятельности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9" w:lineRule="auto"/>
              <w:ind w:left="161" w:firstLine="0"/>
            </w:pPr>
            <w:r>
              <w:rPr>
                <w:b/>
              </w:rPr>
              <w:t xml:space="preserve">Методы обучения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9" w:lineRule="auto"/>
              <w:ind w:left="4" w:firstLine="0"/>
              <w:jc w:val="center"/>
            </w:pPr>
            <w:r>
              <w:rPr>
                <w:b/>
              </w:rPr>
              <w:t xml:space="preserve">Деятельность педагога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9" w:lineRule="auto"/>
              <w:ind w:left="17" w:firstLine="0"/>
              <w:jc w:val="center"/>
            </w:pPr>
            <w:r>
              <w:rPr>
                <w:b/>
              </w:rPr>
              <w:t xml:space="preserve">Деятельность детей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9" w:lineRule="auto"/>
              <w:ind w:left="0" w:firstLine="0"/>
              <w:jc w:val="center"/>
            </w:pPr>
            <w:r>
              <w:rPr>
                <w:b/>
              </w:rPr>
              <w:t xml:space="preserve">Планируемый результат </w:t>
            </w:r>
          </w:p>
        </w:tc>
      </w:tr>
      <w:tr w:rsidR="006A0DD9">
        <w:trPr>
          <w:trHeight w:val="3875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20" w:line="260" w:lineRule="auto"/>
              <w:ind w:left="109" w:firstLine="0"/>
            </w:pPr>
            <w:r>
              <w:rPr>
                <w:b/>
              </w:rPr>
              <w:lastRenderedPageBreak/>
              <w:t xml:space="preserve">1.Мотивация на совместную деятельность. </w:t>
            </w:r>
          </w:p>
          <w:p w:rsidR="006A0DD9" w:rsidRDefault="008C7A2E">
            <w:pPr>
              <w:spacing w:after="14" w:line="259" w:lineRule="auto"/>
              <w:ind w:left="109" w:firstLine="0"/>
            </w:pPr>
            <w:r>
              <w:rPr>
                <w:b/>
              </w:rPr>
              <w:t>Задача:</w:t>
            </w:r>
            <w:r>
              <w:t xml:space="preserve">  </w:t>
            </w:r>
          </w:p>
          <w:p w:rsidR="006A0DD9" w:rsidRDefault="008C7A2E">
            <w:pPr>
              <w:spacing w:after="0" w:line="261" w:lineRule="auto"/>
              <w:ind w:left="109" w:right="150" w:firstLine="0"/>
            </w:pPr>
            <w:r>
              <w:t>- Мотивировать детей на предстоящую деятельность. - Воспитывать интерес к познанию нового.</w:t>
            </w:r>
            <w:r>
              <w:rPr>
                <w:color w:val="FF0000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109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109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109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109" w:firstLine="0"/>
            </w:pPr>
            <w: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15" w:line="273" w:lineRule="auto"/>
              <w:ind w:left="109" w:right="386" w:firstLine="0"/>
            </w:pPr>
            <w:r>
              <w:rPr>
                <w:b/>
              </w:rPr>
              <w:t xml:space="preserve">Словесный: </w:t>
            </w:r>
            <w:r>
              <w:t xml:space="preserve">- Эмоциональное стимулирование. - Беседа. </w:t>
            </w:r>
          </w:p>
          <w:p w:rsidR="006A0DD9" w:rsidRDefault="008C7A2E">
            <w:pPr>
              <w:spacing w:line="259" w:lineRule="auto"/>
              <w:ind w:left="109" w:firstLine="0"/>
            </w:pPr>
            <w:r>
              <w:rPr>
                <w:b/>
              </w:rPr>
              <w:t xml:space="preserve">Наглядный: </w:t>
            </w:r>
          </w:p>
          <w:p w:rsidR="006A0DD9" w:rsidRDefault="008C7A2E">
            <w:pPr>
              <w:spacing w:after="0" w:line="259" w:lineRule="auto"/>
              <w:ind w:left="109" w:firstLine="0"/>
            </w:pPr>
            <w:r>
              <w:t xml:space="preserve">Показ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75" w:lineRule="auto"/>
              <w:ind w:left="107" w:right="88" w:firstLine="0"/>
            </w:pPr>
            <w:r>
              <w:rPr>
                <w:color w:val="111111"/>
                <w:u w:val="single" w:color="111111"/>
              </w:rPr>
              <w:t>Воспитатель</w:t>
            </w:r>
            <w:r>
              <w:rPr>
                <w:color w:val="111111"/>
              </w:rPr>
              <w:t>: Дети, давайте поздороваемся с нашими гостями: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107" w:firstLine="0"/>
            </w:pP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107" w:firstLine="0"/>
            </w:pPr>
            <w:r>
              <w:rPr>
                <w:color w:val="111111"/>
              </w:rPr>
              <w:t xml:space="preserve"> 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15" w:line="259" w:lineRule="auto"/>
              <w:ind w:left="107" w:firstLine="0"/>
              <w:jc w:val="both"/>
            </w:pPr>
            <w:r>
              <w:rPr>
                <w:color w:val="111111"/>
                <w:u w:val="single" w:color="111111"/>
              </w:rPr>
              <w:t>Воспитатель</w:t>
            </w:r>
            <w:r>
              <w:rPr>
                <w:color w:val="111111"/>
              </w:rPr>
              <w:t xml:space="preserve">: Ребята, у </w:t>
            </w:r>
            <w:proofErr w:type="spellStart"/>
            <w:r>
              <w:rPr>
                <w:color w:val="111111"/>
              </w:rPr>
              <w:t>Фариды</w:t>
            </w:r>
            <w:proofErr w:type="spellEnd"/>
            <w:r>
              <w:rPr>
                <w:color w:val="111111"/>
              </w:rPr>
              <w:t xml:space="preserve"> было день рожденье. </w:t>
            </w:r>
          </w:p>
          <w:p w:rsidR="006A0DD9" w:rsidRDefault="008C7A2E">
            <w:pPr>
              <w:spacing w:after="0" w:line="278" w:lineRule="auto"/>
              <w:ind w:left="107" w:right="600" w:firstLine="0"/>
            </w:pPr>
            <w:r>
              <w:rPr>
                <w:color w:val="111111"/>
              </w:rPr>
              <w:t>Нас Фарида приглашает на свой день рождения.          Вы хотите его поздравить?</w:t>
            </w:r>
            <w:r>
              <w:rPr>
                <w:color w:val="181818"/>
              </w:rPr>
              <w:t xml:space="preserve"> </w:t>
            </w:r>
            <w:r>
              <w:rPr>
                <w:color w:val="111111"/>
              </w:rPr>
              <w:t>Дети: Да!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107" w:firstLine="0"/>
            </w:pPr>
            <w:r>
              <w:rPr>
                <w:color w:val="111111"/>
              </w:rPr>
              <w:t xml:space="preserve"> </w:t>
            </w:r>
          </w:p>
          <w:p w:rsidR="006A0DD9" w:rsidRDefault="008C7A2E">
            <w:pPr>
              <w:spacing w:after="0" w:line="257" w:lineRule="auto"/>
              <w:ind w:left="107" w:firstLine="0"/>
            </w:pPr>
            <w:r>
              <w:rPr>
                <w:color w:val="111111"/>
                <w:u w:val="single" w:color="111111"/>
              </w:rPr>
              <w:t>Воспитатель</w:t>
            </w:r>
            <w:r>
              <w:rPr>
                <w:color w:val="111111"/>
              </w:rPr>
              <w:t>: Тогда давайте подумаем, что мы должны сделать, перед тем как поехать к нему в гости.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107" w:firstLine="0"/>
            </w:pPr>
            <w:r>
              <w:rPr>
                <w:color w:val="111111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107" w:firstLine="0"/>
            </w:pPr>
            <w:r>
              <w:rPr>
                <w:color w:val="111111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numPr>
                <w:ilvl w:val="0"/>
                <w:numId w:val="3"/>
              </w:numPr>
              <w:spacing w:after="0" w:line="277" w:lineRule="auto"/>
              <w:ind w:firstLine="0"/>
            </w:pPr>
            <w:r>
              <w:t xml:space="preserve">Подходят к воспитателю. </w:t>
            </w:r>
          </w:p>
          <w:p w:rsidR="006A0DD9" w:rsidRDefault="008C7A2E">
            <w:pPr>
              <w:spacing w:after="21" w:line="259" w:lineRule="auto"/>
              <w:ind w:left="107" w:firstLine="0"/>
            </w:pPr>
            <w:r>
              <w:t xml:space="preserve">Дети: </w:t>
            </w:r>
          </w:p>
          <w:p w:rsidR="006A0DD9" w:rsidRDefault="008C7A2E">
            <w:pPr>
              <w:spacing w:after="0" w:line="259" w:lineRule="auto"/>
              <w:ind w:left="107" w:firstLine="0"/>
            </w:pPr>
            <w:r>
              <w:rPr>
                <w:i/>
                <w:color w:val="111111"/>
              </w:rPr>
              <w:t>(Здравствуйте)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19" w:line="259" w:lineRule="auto"/>
              <w:ind w:left="107" w:firstLine="0"/>
            </w:pPr>
            <w:r>
              <w:t xml:space="preserve"> </w:t>
            </w:r>
          </w:p>
          <w:p w:rsidR="006A0DD9" w:rsidRDefault="008C7A2E">
            <w:pPr>
              <w:numPr>
                <w:ilvl w:val="0"/>
                <w:numId w:val="3"/>
              </w:numPr>
              <w:spacing w:after="0" w:line="251" w:lineRule="auto"/>
              <w:ind w:firstLine="0"/>
            </w:pPr>
            <w:r>
              <w:t xml:space="preserve">Концентрируют внимание, проявляют интерес. </w:t>
            </w:r>
          </w:p>
          <w:p w:rsidR="006A0DD9" w:rsidRDefault="008C7A2E">
            <w:pPr>
              <w:spacing w:after="19" w:line="259" w:lineRule="auto"/>
              <w:ind w:left="107" w:firstLine="0"/>
            </w:pPr>
            <w:r>
              <w:t xml:space="preserve"> </w:t>
            </w:r>
          </w:p>
          <w:p w:rsidR="006A0DD9" w:rsidRDefault="008C7A2E">
            <w:pPr>
              <w:numPr>
                <w:ilvl w:val="0"/>
                <w:numId w:val="3"/>
              </w:numPr>
              <w:spacing w:after="0" w:line="259" w:lineRule="auto"/>
              <w:ind w:firstLine="0"/>
            </w:pPr>
            <w:r>
              <w:t xml:space="preserve">Отвечают на вопросы, выполняют указания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1" w:lineRule="auto"/>
              <w:ind w:left="107" w:right="78" w:firstLine="0"/>
            </w:pPr>
            <w:r>
              <w:t xml:space="preserve">- Дети проявляют заинтересованность к предстоящей деятельности. </w:t>
            </w:r>
          </w:p>
          <w:p w:rsidR="006A0DD9" w:rsidRDefault="008C7A2E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107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107" w:firstLine="0"/>
            </w:pPr>
            <w:r>
              <w:t xml:space="preserve"> </w:t>
            </w:r>
          </w:p>
        </w:tc>
      </w:tr>
    </w:tbl>
    <w:p w:rsidR="006A0DD9" w:rsidRDefault="006A0DD9">
      <w:pPr>
        <w:spacing w:after="0" w:line="259" w:lineRule="auto"/>
        <w:ind w:left="-568" w:right="15418" w:firstLine="0"/>
      </w:pPr>
    </w:p>
    <w:tbl>
      <w:tblPr>
        <w:tblStyle w:val="TableGrid"/>
        <w:tblW w:w="14994" w:type="dxa"/>
        <w:tblInd w:w="-109" w:type="dxa"/>
        <w:tblCellMar>
          <w:top w:w="7" w:type="dxa"/>
          <w:left w:w="107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2511"/>
        <w:gridCol w:w="2341"/>
        <w:gridCol w:w="5621"/>
        <w:gridCol w:w="2125"/>
        <w:gridCol w:w="2396"/>
      </w:tblGrid>
      <w:tr w:rsidR="006A0DD9">
        <w:trPr>
          <w:trHeight w:val="8568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9" w:lineRule="auto"/>
              <w:ind w:left="2" w:firstLine="0"/>
            </w:pPr>
            <w:r>
              <w:lastRenderedPageBreak/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2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- </w:t>
            </w:r>
            <w:r>
              <w:t xml:space="preserve">Развивать умение отвечать на вопросы и обращения знакомого взрослого.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6A0DD9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23" w:line="259" w:lineRule="auto"/>
              <w:ind w:left="0" w:firstLine="0"/>
            </w:pPr>
            <w:r>
              <w:rPr>
                <w:color w:val="111111"/>
              </w:rPr>
              <w:t xml:space="preserve"> </w:t>
            </w:r>
          </w:p>
          <w:p w:rsidR="006A0DD9" w:rsidRDefault="008C7A2E">
            <w:pPr>
              <w:spacing w:after="0" w:line="277" w:lineRule="auto"/>
              <w:ind w:left="0" w:firstLine="0"/>
            </w:pPr>
            <w:r>
              <w:rPr>
                <w:color w:val="111111"/>
                <w:u w:val="single" w:color="111111"/>
              </w:rPr>
              <w:t>Воспитатель</w:t>
            </w:r>
            <w:r>
              <w:rPr>
                <w:color w:val="111111"/>
              </w:rPr>
              <w:t xml:space="preserve">: Да. Купить подарок. </w:t>
            </w:r>
            <w:r>
              <w:t xml:space="preserve">Мы же не пойдем в гости с пустыми руками. 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78" w:lineRule="auto"/>
              <w:ind w:left="0" w:firstLine="0"/>
            </w:pPr>
            <w:r>
              <w:rPr>
                <w:color w:val="111111"/>
                <w:u w:val="single" w:color="111111"/>
              </w:rPr>
              <w:t>Воспитатель:</w:t>
            </w:r>
            <w:r>
              <w:rPr>
                <w:color w:val="111111"/>
              </w:rPr>
              <w:t xml:space="preserve"> </w:t>
            </w:r>
            <w:proofErr w:type="gramStart"/>
            <w:r>
              <w:rPr>
                <w:color w:val="111111"/>
              </w:rPr>
              <w:t>А</w:t>
            </w:r>
            <w:proofErr w:type="gramEnd"/>
            <w:r>
              <w:rPr>
                <w:color w:val="111111"/>
              </w:rPr>
              <w:t xml:space="preserve"> что можно подарить на день рождения? Что </w:t>
            </w:r>
            <w:proofErr w:type="spellStart"/>
            <w:r>
              <w:rPr>
                <w:color w:val="111111"/>
              </w:rPr>
              <w:t>оа</w:t>
            </w:r>
            <w:proofErr w:type="spellEnd"/>
            <w:r>
              <w:rPr>
                <w:color w:val="111111"/>
              </w:rPr>
              <w:t xml:space="preserve"> любит, какие игрушки?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color w:val="111111"/>
              </w:rPr>
              <w:t xml:space="preserve"> </w:t>
            </w:r>
          </w:p>
          <w:p w:rsidR="006A0DD9" w:rsidRDefault="008C7A2E">
            <w:pPr>
              <w:spacing w:after="0" w:line="276" w:lineRule="auto"/>
              <w:ind w:left="0" w:firstLine="0"/>
            </w:pPr>
            <w:r>
              <w:rPr>
                <w:color w:val="111111"/>
                <w:u w:val="single" w:color="111111"/>
              </w:rPr>
              <w:t>Воспитатель</w:t>
            </w:r>
            <w:r>
              <w:rPr>
                <w:color w:val="111111"/>
              </w:rPr>
              <w:t xml:space="preserve">: Мне она говорил, что ей нравится куклы. 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color w:val="111111"/>
              </w:rPr>
              <w:t xml:space="preserve">  Вы согласны?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24" w:line="258" w:lineRule="auto"/>
              <w:ind w:left="0" w:firstLine="0"/>
            </w:pPr>
            <w:r>
              <w:rPr>
                <w:color w:val="111111"/>
              </w:rPr>
              <w:t>Но перед тем как поехать в гости, мне кажется, нам нужно привести себя в порядок, быть красивыми, с прическами.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77" w:lineRule="auto"/>
              <w:ind w:left="0" w:firstLine="0"/>
            </w:pPr>
            <w:r>
              <w:rPr>
                <w:color w:val="111111"/>
                <w:u w:val="single" w:color="111111"/>
              </w:rPr>
              <w:t>Воспитатель:</w:t>
            </w:r>
            <w:r>
              <w:rPr>
                <w:color w:val="111111"/>
              </w:rPr>
              <w:t xml:space="preserve"> </w:t>
            </w:r>
            <w:proofErr w:type="gramStart"/>
            <w:r>
              <w:rPr>
                <w:color w:val="111111"/>
              </w:rPr>
              <w:t>А</w:t>
            </w:r>
            <w:proofErr w:type="gramEnd"/>
            <w:r>
              <w:rPr>
                <w:color w:val="111111"/>
              </w:rPr>
              <w:t xml:space="preserve"> куда нужно идти, чтобы сделать прическу?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23" w:line="259" w:lineRule="auto"/>
              <w:ind w:left="0" w:firstLine="0"/>
            </w:pP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23" w:line="258" w:lineRule="auto"/>
              <w:ind w:left="0" w:right="3" w:firstLine="0"/>
            </w:pPr>
            <w:r>
              <w:rPr>
                <w:color w:val="111111"/>
                <w:u w:val="single" w:color="111111"/>
              </w:rPr>
              <w:t>Воспитатель:</w:t>
            </w:r>
            <w:r>
              <w:rPr>
                <w:color w:val="111111"/>
              </w:rPr>
              <w:t xml:space="preserve"> </w:t>
            </w:r>
            <w:r>
              <w:rPr>
                <w:color w:val="111111"/>
              </w:rPr>
              <w:t>Да. В парикмахерскую. А после парикмахерской заедем в магазин за подарком, я знаю магазин хороший, называется «Бегемотик».</w:t>
            </w:r>
            <w:r>
              <w:rPr>
                <w:color w:val="181818"/>
              </w:rPr>
              <w:t xml:space="preserve"> </w:t>
            </w:r>
            <w:r>
              <w:rPr>
                <w:color w:val="111111"/>
              </w:rPr>
              <w:t>Для того чтобы быстро успеть все это сделать, нам нужно добираться, на транспорте.</w:t>
            </w:r>
            <w:r>
              <w:rPr>
                <w:color w:val="FF0000"/>
              </w:rPr>
              <w:t xml:space="preserve">  </w:t>
            </w:r>
          </w:p>
          <w:p w:rsidR="006A0DD9" w:rsidRDefault="008C7A2E">
            <w:pPr>
              <w:spacing w:after="21" w:line="259" w:lineRule="auto"/>
              <w:ind w:left="0" w:firstLine="0"/>
            </w:pPr>
            <w:r>
              <w:t xml:space="preserve">Вы согласны со мной? </w:t>
            </w:r>
          </w:p>
          <w:p w:rsidR="006A0DD9" w:rsidRDefault="008C7A2E">
            <w:pPr>
              <w:spacing w:after="20" w:line="259" w:lineRule="auto"/>
              <w:ind w:left="0" w:firstLine="0"/>
            </w:pPr>
            <w:r>
              <w:t xml:space="preserve"> На каком транспорте поеде</w:t>
            </w:r>
            <w:r>
              <w:t xml:space="preserve">м? 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u w:val="single" w:color="000000"/>
              </w:rPr>
              <w:t>Воспитатель:</w:t>
            </w:r>
            <w:r>
              <w:t xml:space="preserve"> Автобус готов 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А что нам нужно сделать перед поездкой? Вы не забыли, что роли надо распределить.   </w:t>
            </w:r>
            <w:r>
              <w:rPr>
                <w:color w:val="1818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44" w:line="238" w:lineRule="auto"/>
              <w:ind w:left="0" w:right="30" w:firstLine="0"/>
            </w:pPr>
            <w:r>
              <w:t xml:space="preserve">воспитателя. </w:t>
            </w:r>
            <w:r>
              <w:rPr>
                <w:color w:val="111111"/>
              </w:rPr>
              <w:t xml:space="preserve">Дети: купить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color w:val="111111"/>
              </w:rPr>
              <w:t>подарок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1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1" w:lineRule="auto"/>
              <w:ind w:left="0" w:right="45" w:firstLine="0"/>
            </w:pPr>
            <w:proofErr w:type="gramStart"/>
            <w:r>
              <w:rPr>
                <w:color w:val="111111"/>
              </w:rPr>
              <w:t>Дети :</w:t>
            </w:r>
            <w:proofErr w:type="gramEnd"/>
            <w:r>
              <w:rPr>
                <w:color w:val="111111"/>
              </w:rPr>
              <w:t xml:space="preserve"> Предлагают разные варианты подарков.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16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Да 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64" w:lineRule="auto"/>
              <w:ind w:left="0" w:firstLine="0"/>
            </w:pPr>
            <w:r>
              <w:t xml:space="preserve">Дети соглашаются с предложением воспитателя. Парикмахерскую.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15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21" w:line="259" w:lineRule="auto"/>
              <w:ind w:left="0" w:firstLine="0"/>
            </w:pPr>
            <w:r>
              <w:t xml:space="preserve">Да </w:t>
            </w:r>
          </w:p>
          <w:p w:rsidR="006A0DD9" w:rsidRDefault="008C7A2E">
            <w:pPr>
              <w:spacing w:after="0" w:line="259" w:lineRule="auto"/>
              <w:ind w:left="0" w:right="128" w:firstLine="0"/>
            </w:pPr>
            <w:r>
              <w:t>На автобусе (дети встают друг за другом и держат автобус).</w:t>
            </w:r>
            <w:r>
              <w:rPr>
                <w:color w:val="1818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2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numPr>
                <w:ilvl w:val="0"/>
                <w:numId w:val="4"/>
              </w:numPr>
              <w:spacing w:after="0" w:line="257" w:lineRule="auto"/>
              <w:ind w:firstLine="0"/>
            </w:pPr>
            <w:r>
              <w:t xml:space="preserve">Дети проявляют интерес к познанию нового.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18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numPr>
                <w:ilvl w:val="0"/>
                <w:numId w:val="4"/>
              </w:numPr>
              <w:spacing w:after="0" w:line="278" w:lineRule="auto"/>
              <w:ind w:firstLine="0"/>
            </w:pPr>
            <w:r>
              <w:t xml:space="preserve">Дети умеют отвечать на вопросы.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6A0DD9">
        <w:trPr>
          <w:trHeight w:val="2218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26" w:line="259" w:lineRule="auto"/>
              <w:ind w:left="2" w:firstLine="0"/>
            </w:pPr>
            <w:r>
              <w:rPr>
                <w:b/>
              </w:rPr>
              <w:lastRenderedPageBreak/>
              <w:t xml:space="preserve">2.Основная часть. </w:t>
            </w:r>
          </w:p>
          <w:p w:rsidR="006A0DD9" w:rsidRDefault="008C7A2E">
            <w:pPr>
              <w:spacing w:after="0" w:line="252" w:lineRule="auto"/>
              <w:ind w:left="2" w:firstLine="0"/>
            </w:pPr>
            <w:r>
              <w:rPr>
                <w:b/>
              </w:rPr>
              <w:t xml:space="preserve">2.1. Указывается что конкретно на этом этапе вы будете реализовывать.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6" w:line="259" w:lineRule="auto"/>
              <w:ind w:left="2" w:firstLine="0"/>
            </w:pPr>
            <w:r>
              <w:rPr>
                <w:b/>
              </w:rPr>
              <w:t xml:space="preserve">Словесный: </w:t>
            </w:r>
          </w:p>
          <w:p w:rsidR="006A0DD9" w:rsidRDefault="008C7A2E">
            <w:pPr>
              <w:numPr>
                <w:ilvl w:val="0"/>
                <w:numId w:val="5"/>
              </w:numPr>
              <w:spacing w:after="17" w:line="259" w:lineRule="auto"/>
              <w:ind w:firstLine="0"/>
            </w:pPr>
            <w:r>
              <w:t xml:space="preserve">Беседа </w:t>
            </w:r>
          </w:p>
          <w:p w:rsidR="006A0DD9" w:rsidRDefault="008C7A2E">
            <w:pPr>
              <w:numPr>
                <w:ilvl w:val="0"/>
                <w:numId w:val="5"/>
              </w:numPr>
              <w:spacing w:after="0" w:line="280" w:lineRule="auto"/>
              <w:ind w:firstLine="0"/>
            </w:pPr>
            <w:r>
              <w:t xml:space="preserve">Объяснение - Эмоциональное стимулирование. </w:t>
            </w:r>
            <w:r>
              <w:rPr>
                <w:b/>
              </w:rPr>
              <w:t xml:space="preserve">Наглядный: </w:t>
            </w:r>
          </w:p>
          <w:p w:rsidR="006A0DD9" w:rsidRDefault="008C7A2E">
            <w:pPr>
              <w:numPr>
                <w:ilvl w:val="0"/>
                <w:numId w:val="5"/>
              </w:numPr>
              <w:spacing w:after="31" w:line="259" w:lineRule="auto"/>
              <w:ind w:firstLine="0"/>
            </w:pPr>
            <w:r>
              <w:t xml:space="preserve">Демонстрация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Практический: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numPr>
                <w:ilvl w:val="0"/>
                <w:numId w:val="6"/>
              </w:numPr>
              <w:spacing w:after="30" w:line="238" w:lineRule="auto"/>
              <w:ind w:firstLine="0"/>
            </w:pPr>
            <w:r>
              <w:t xml:space="preserve">Кто у нас будет водителем? Вот </w:t>
            </w:r>
            <w:proofErr w:type="gramStart"/>
            <w:r>
              <w:t>Мирон  первым</w:t>
            </w:r>
            <w:proofErr w:type="gramEnd"/>
            <w:r>
              <w:t xml:space="preserve"> поднял руку. Бери атрибуты, которые тебе нужны, проверяй готовность автобуса и занимай свое место. </w:t>
            </w:r>
          </w:p>
          <w:p w:rsidR="006A0DD9" w:rsidRDefault="008C7A2E">
            <w:pPr>
              <w:numPr>
                <w:ilvl w:val="0"/>
                <w:numId w:val="6"/>
              </w:numPr>
              <w:spacing w:after="0" w:line="259" w:lineRule="auto"/>
              <w:ind w:firstLine="0"/>
            </w:pPr>
            <w:r>
              <w:t>А кто будет кондуктором?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20" w:line="259" w:lineRule="auto"/>
              <w:ind w:left="0" w:firstLine="0"/>
            </w:pP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numPr>
                <w:ilvl w:val="0"/>
                <w:numId w:val="6"/>
              </w:numPr>
              <w:spacing w:after="0" w:line="259" w:lineRule="auto"/>
              <w:ind w:firstLine="0"/>
            </w:pPr>
            <w:r>
              <w:t>Кто будет парикмахером?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22" w:line="259" w:lineRule="auto"/>
              <w:ind w:left="0" w:firstLine="0"/>
            </w:pP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Дети берут нужные  атрибуты и занимают свои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77" w:lineRule="auto"/>
              <w:ind w:left="0" w:firstLine="0"/>
            </w:pPr>
            <w:r>
              <w:t>-</w:t>
            </w:r>
            <w:r>
              <w:t xml:space="preserve">Сосредотачивают внимание. </w:t>
            </w:r>
          </w:p>
          <w:p w:rsidR="006A0DD9" w:rsidRDefault="008C7A2E">
            <w:pPr>
              <w:numPr>
                <w:ilvl w:val="0"/>
                <w:numId w:val="7"/>
              </w:numPr>
              <w:spacing w:after="0" w:line="259" w:lineRule="auto"/>
              <w:ind w:firstLine="0"/>
            </w:pPr>
            <w:r>
              <w:t xml:space="preserve">Мирон </w:t>
            </w:r>
          </w:p>
          <w:p w:rsidR="006A0DD9" w:rsidRDefault="008C7A2E">
            <w:pPr>
              <w:spacing w:after="18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numPr>
                <w:ilvl w:val="0"/>
                <w:numId w:val="7"/>
              </w:numPr>
              <w:spacing w:after="0" w:line="259" w:lineRule="auto"/>
              <w:ind w:firstLine="0"/>
            </w:pPr>
            <w:r>
              <w:t xml:space="preserve">Выполняют задание, в соответствии с установленными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:rsidR="006A0DD9" w:rsidRDefault="006A0DD9">
      <w:pPr>
        <w:spacing w:after="0" w:line="259" w:lineRule="auto"/>
        <w:ind w:left="-568" w:right="15418" w:firstLine="0"/>
      </w:pPr>
    </w:p>
    <w:tbl>
      <w:tblPr>
        <w:tblStyle w:val="TableGrid"/>
        <w:tblW w:w="14994" w:type="dxa"/>
        <w:tblInd w:w="-109" w:type="dxa"/>
        <w:tblCellMar>
          <w:top w:w="13" w:type="dxa"/>
          <w:left w:w="107" w:type="dxa"/>
          <w:bottom w:w="0" w:type="dxa"/>
          <w:right w:w="1" w:type="dxa"/>
        </w:tblCellMar>
        <w:tblLook w:val="04A0" w:firstRow="1" w:lastRow="0" w:firstColumn="1" w:lastColumn="0" w:noHBand="0" w:noVBand="1"/>
      </w:tblPr>
      <w:tblGrid>
        <w:gridCol w:w="2519"/>
        <w:gridCol w:w="2268"/>
        <w:gridCol w:w="5671"/>
        <w:gridCol w:w="2126"/>
        <w:gridCol w:w="2410"/>
      </w:tblGrid>
      <w:tr w:rsidR="006A0DD9">
        <w:trPr>
          <w:trHeight w:val="10776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lastRenderedPageBreak/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lastRenderedPageBreak/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9" w:lineRule="auto"/>
              <w:ind w:left="2" w:firstLine="0"/>
            </w:pPr>
            <w:r>
              <w:lastRenderedPageBreak/>
              <w:t xml:space="preserve">- Упражнение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lastRenderedPageBreak/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23" w:line="259" w:lineRule="auto"/>
              <w:ind w:left="0" w:firstLine="0"/>
            </w:pPr>
            <w:r>
              <w:rPr>
                <w:i/>
              </w:rPr>
              <w:lastRenderedPageBreak/>
              <w:t>места.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78" w:lineRule="auto"/>
              <w:ind w:left="0" w:firstLine="0"/>
            </w:pPr>
            <w:r>
              <w:rPr>
                <w:u w:val="single" w:color="000000"/>
              </w:rPr>
              <w:t>Воспитатель:</w:t>
            </w:r>
            <w:r>
              <w:t xml:space="preserve"> Ребята, у нас ведь еще есть магазин. Туда тоже нужны работники.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38" w:line="246" w:lineRule="auto"/>
              <w:ind w:left="0" w:right="92" w:firstLine="0"/>
            </w:pPr>
            <w:r>
              <w:t xml:space="preserve">- Кто у нас будет продавцом – кассиром                - </w:t>
            </w:r>
            <w:r>
              <w:t xml:space="preserve">они сидят за кассовыми аппаратами, считают деньги, помогают выкладывать товары.                         У работников магазина должна быть специальная форма, чтобы они выделялись, и было понятно, что это работники магазина. </w:t>
            </w:r>
          </w:p>
          <w:p w:rsidR="006A0DD9" w:rsidRDefault="008C7A2E">
            <w:pPr>
              <w:spacing w:after="22" w:line="259" w:lineRule="auto"/>
              <w:ind w:left="0" w:firstLine="0"/>
            </w:pPr>
            <w:r>
              <w:t xml:space="preserve">Ребята вы устали, давайте разомнемся  </w:t>
            </w:r>
          </w:p>
          <w:p w:rsidR="006A0DD9" w:rsidRDefault="008C7A2E">
            <w:pPr>
              <w:spacing w:after="23" w:line="259" w:lineRule="auto"/>
              <w:ind w:left="0" w:firstLine="0"/>
            </w:pPr>
            <w:proofErr w:type="spellStart"/>
            <w:r>
              <w:t>Физ.минутка</w:t>
            </w:r>
            <w:proofErr w:type="spellEnd"/>
            <w:r>
              <w:t xml:space="preserve">: </w:t>
            </w:r>
            <w:r>
              <w:rPr>
                <w:u w:val="single" w:color="000000"/>
              </w:rPr>
              <w:t>Автобус</w:t>
            </w:r>
            <w:r>
              <w:t xml:space="preserve"> 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Мы в автобус дружно сели. (присели на корточки) </w:t>
            </w:r>
          </w:p>
          <w:p w:rsidR="006A0DD9" w:rsidRDefault="008C7A2E">
            <w:pPr>
              <w:spacing w:after="4" w:line="275" w:lineRule="auto"/>
              <w:ind w:left="0" w:firstLine="0"/>
            </w:pPr>
            <w:r>
              <w:t xml:space="preserve">И в окошко посмотрели. (поворот головы в право, в лево). </w:t>
            </w:r>
          </w:p>
          <w:p w:rsidR="006A0DD9" w:rsidRDefault="008C7A2E">
            <w:pPr>
              <w:spacing w:after="0" w:line="265" w:lineRule="auto"/>
              <w:ind w:left="0" w:right="228" w:firstLine="0"/>
            </w:pPr>
            <w:r>
              <w:t xml:space="preserve">Наш шофер педаль нажал. (одной ногой нажимают) И автобус </w:t>
            </w:r>
            <w:proofErr w:type="gramStart"/>
            <w:r>
              <w:t>побежал.(</w:t>
            </w:r>
            <w:proofErr w:type="gramEnd"/>
            <w:r>
              <w:t>побежали по кругу). П</w:t>
            </w:r>
            <w:r>
              <w:t xml:space="preserve">ока работники магазина занимают свои места, раскладывают товар, готовятся.  </w:t>
            </w:r>
          </w:p>
          <w:p w:rsidR="006A0DD9" w:rsidRDefault="008C7A2E">
            <w:pPr>
              <w:spacing w:after="0" w:line="278" w:lineRule="auto"/>
              <w:ind w:left="0" w:firstLine="0"/>
            </w:pPr>
            <w:r>
              <w:t xml:space="preserve">Мы отправляемся на остановку, и едем в парикмахерскую </w:t>
            </w:r>
            <w:r>
              <w:rPr>
                <w:i/>
              </w:rPr>
              <w:t>(оставшиеся дети)</w:t>
            </w:r>
            <w:r>
              <w:t xml:space="preserve"> Но сначала я вам раздам деньги.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u w:val="single" w:color="000000"/>
              </w:rPr>
              <w:t>Воспитатель:</w:t>
            </w:r>
            <w:r>
              <w:t xml:space="preserve"> Все заняли места, все купили билеты?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22" w:line="259" w:lineRule="auto"/>
              <w:ind w:left="0" w:firstLine="0"/>
            </w:pP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62" w:lineRule="auto"/>
              <w:ind w:left="0" w:right="487" w:firstLine="0"/>
            </w:pPr>
            <w:r>
              <w:t xml:space="preserve"> Обращается к водител</w:t>
            </w:r>
            <w:r>
              <w:t>ю, чтобы он не забыл объявлять остановки. И говорит, что они должны выйти на остановке «Парикмахерская».</w:t>
            </w:r>
            <w:r>
              <w:rPr>
                <w:color w:val="181818"/>
              </w:rPr>
              <w:t xml:space="preserve"> </w:t>
            </w:r>
            <w:r>
              <w:t xml:space="preserve">  Поехали. А вот и парикмахерская показалась. Водитель объявляет нашу остановку (Парикмахерская). </w:t>
            </w:r>
          </w:p>
          <w:p w:rsidR="006A0DD9" w:rsidRDefault="008C7A2E">
            <w:pPr>
              <w:spacing w:after="23" w:line="259" w:lineRule="auto"/>
              <w:ind w:left="0" w:firstLine="0"/>
            </w:pP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77" w:lineRule="auto"/>
              <w:ind w:left="0" w:right="37" w:firstLine="0"/>
            </w:pPr>
            <w:r>
              <w:rPr>
                <w:u w:val="single" w:color="000000"/>
              </w:rPr>
              <w:t>Воспитатель:</w:t>
            </w:r>
            <w:r>
              <w:t xml:space="preserve"> </w:t>
            </w:r>
            <w:r>
              <w:t xml:space="preserve">Ребята выходим. И напоминает правила поведения в парикмахерской </w:t>
            </w:r>
            <w:r>
              <w:rPr>
                <w:i/>
              </w:rPr>
              <w:t>(</w:t>
            </w:r>
            <w:proofErr w:type="gramStart"/>
            <w:r>
              <w:rPr>
                <w:i/>
              </w:rPr>
              <w:t>быть  вежливыми</w:t>
            </w:r>
            <w:proofErr w:type="gramEnd"/>
            <w:r>
              <w:rPr>
                <w:i/>
              </w:rPr>
              <w:t>).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8" w:lineRule="auto"/>
              <w:ind w:left="0" w:right="82" w:firstLine="0"/>
            </w:pPr>
            <w:r>
              <w:lastRenderedPageBreak/>
              <w:t xml:space="preserve">Зашли, поздоровались и </w:t>
            </w:r>
            <w:proofErr w:type="gramStart"/>
            <w:r>
              <w:t>сказали,  какие</w:t>
            </w:r>
            <w:proofErr w:type="gramEnd"/>
            <w:r>
              <w:t xml:space="preserve"> им нужны прически. И при выходе расплатились, попрощались.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9" w:lineRule="auto"/>
              <w:ind w:left="0" w:firstLine="0"/>
            </w:pPr>
            <w:r>
              <w:lastRenderedPageBreak/>
              <w:t xml:space="preserve">требованиями.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2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48" w:lineRule="auto"/>
              <w:ind w:left="0" w:firstLine="0"/>
            </w:pPr>
            <w:r>
              <w:t>- Сотрудничают с воспитателем, участвуют в диа</w:t>
            </w:r>
            <w:r>
              <w:t xml:space="preserve">логе, отвечают на вопросы. 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8" w:lineRule="auto"/>
              <w:ind w:left="0" w:firstLine="0"/>
            </w:pPr>
            <w:r>
              <w:t xml:space="preserve">Дети повторяют слова и движения за воспитателем.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8" w:lineRule="auto"/>
              <w:ind w:left="0" w:right="452" w:firstLine="0"/>
              <w:jc w:val="both"/>
            </w:pPr>
            <w:r>
              <w:t xml:space="preserve">Дети покупают билет у кондуктора.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20" w:line="258" w:lineRule="auto"/>
              <w:ind w:left="0" w:firstLine="0"/>
            </w:pPr>
            <w:r>
              <w:t xml:space="preserve">Водитель Мирон объявляет остановку  </w:t>
            </w:r>
          </w:p>
          <w:p w:rsidR="006A0DD9" w:rsidRDefault="008C7A2E">
            <w:pPr>
              <w:spacing w:after="0" w:line="259" w:lineRule="auto"/>
              <w:ind w:left="0" w:firstLine="0"/>
              <w:jc w:val="both"/>
            </w:pPr>
            <w:r>
              <w:t xml:space="preserve">(Парикмахерская).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8" w:lineRule="auto"/>
              <w:ind w:left="0" w:right="80" w:firstLine="0"/>
            </w:pPr>
            <w:r>
              <w:t xml:space="preserve">Дети здороваются с парикмахером. </w:t>
            </w:r>
            <w:r>
              <w:t xml:space="preserve">И объясняют какую прическу на сделать.  </w:t>
            </w:r>
          </w:p>
          <w:p w:rsidR="006A0DD9" w:rsidRDefault="008C7A2E">
            <w:pPr>
              <w:spacing w:after="0" w:line="258" w:lineRule="auto"/>
              <w:ind w:left="0" w:right="228" w:firstLine="0"/>
              <w:jc w:val="both"/>
            </w:pPr>
            <w:r>
              <w:t xml:space="preserve">Дети оплачивают за </w:t>
            </w:r>
            <w:proofErr w:type="gramStart"/>
            <w:r>
              <w:t>услугу  парикмахера</w:t>
            </w:r>
            <w:proofErr w:type="gramEnd"/>
            <w:r>
              <w:t xml:space="preserve">.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lastRenderedPageBreak/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6A0DD9">
            <w:pPr>
              <w:spacing w:after="160" w:line="259" w:lineRule="auto"/>
              <w:ind w:left="0" w:firstLine="0"/>
            </w:pPr>
          </w:p>
        </w:tc>
      </w:tr>
    </w:tbl>
    <w:p w:rsidR="006A0DD9" w:rsidRDefault="006A0DD9">
      <w:pPr>
        <w:spacing w:after="0" w:line="259" w:lineRule="auto"/>
        <w:ind w:left="-568" w:right="15418" w:firstLine="0"/>
      </w:pPr>
    </w:p>
    <w:tbl>
      <w:tblPr>
        <w:tblStyle w:val="TableGrid"/>
        <w:tblW w:w="14994" w:type="dxa"/>
        <w:tblInd w:w="-109" w:type="dxa"/>
        <w:tblCellMar>
          <w:top w:w="7" w:type="dxa"/>
          <w:left w:w="107" w:type="dxa"/>
          <w:bottom w:w="0" w:type="dxa"/>
          <w:right w:w="52" w:type="dxa"/>
        </w:tblCellMar>
        <w:tblLook w:val="04A0" w:firstRow="1" w:lastRow="0" w:firstColumn="1" w:lastColumn="0" w:noHBand="0" w:noVBand="1"/>
      </w:tblPr>
      <w:tblGrid>
        <w:gridCol w:w="2519"/>
        <w:gridCol w:w="2268"/>
        <w:gridCol w:w="5671"/>
        <w:gridCol w:w="2126"/>
        <w:gridCol w:w="2410"/>
      </w:tblGrid>
      <w:tr w:rsidR="006A0DD9">
        <w:trPr>
          <w:trHeight w:val="10776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lastRenderedPageBreak/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  <w:p w:rsidR="006A0DD9" w:rsidRDefault="008C7A2E">
            <w:pPr>
              <w:spacing w:after="2" w:line="278" w:lineRule="auto"/>
              <w:ind w:left="2" w:firstLine="0"/>
            </w:pPr>
            <w:r>
              <w:rPr>
                <w:b/>
              </w:rPr>
              <w:lastRenderedPageBreak/>
              <w:t xml:space="preserve">3.Подведение итогов О.Д. </w:t>
            </w:r>
          </w:p>
          <w:p w:rsidR="006A0DD9" w:rsidRDefault="008C7A2E">
            <w:pPr>
              <w:spacing w:after="14" w:line="259" w:lineRule="auto"/>
              <w:ind w:left="2" w:firstLine="0"/>
            </w:pPr>
            <w:r>
              <w:rPr>
                <w:b/>
              </w:rPr>
              <w:t xml:space="preserve">Задача:  </w:t>
            </w:r>
          </w:p>
          <w:p w:rsidR="006A0DD9" w:rsidRDefault="008C7A2E">
            <w:pPr>
              <w:spacing w:after="0" w:line="259" w:lineRule="auto"/>
              <w:ind w:left="2" w:firstLine="0"/>
              <w:jc w:val="both"/>
            </w:pPr>
            <w:r>
              <w:t xml:space="preserve">- Развивать умение оценивать результат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9" w:lineRule="auto"/>
              <w:ind w:left="2" w:firstLine="0"/>
            </w:pPr>
            <w:r>
              <w:lastRenderedPageBreak/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31" w:line="259" w:lineRule="auto"/>
              <w:ind w:left="2" w:firstLine="0"/>
            </w:pPr>
            <w:r>
              <w:t xml:space="preserve"> </w:t>
            </w:r>
          </w:p>
          <w:p w:rsidR="006A0DD9" w:rsidRDefault="008C7A2E">
            <w:pPr>
              <w:spacing w:after="7" w:line="259" w:lineRule="auto"/>
              <w:ind w:left="2" w:firstLine="0"/>
            </w:pPr>
            <w:r>
              <w:rPr>
                <w:b/>
              </w:rPr>
              <w:t xml:space="preserve">Словесный: </w:t>
            </w:r>
          </w:p>
          <w:p w:rsidR="006A0DD9" w:rsidRDefault="008C7A2E">
            <w:pPr>
              <w:numPr>
                <w:ilvl w:val="0"/>
                <w:numId w:val="8"/>
              </w:numPr>
              <w:spacing w:after="19" w:line="259" w:lineRule="auto"/>
              <w:ind w:hanging="140"/>
            </w:pPr>
            <w:r>
              <w:lastRenderedPageBreak/>
              <w:t xml:space="preserve">Беседа </w:t>
            </w:r>
          </w:p>
          <w:p w:rsidR="006A0DD9" w:rsidRDefault="008C7A2E">
            <w:pPr>
              <w:numPr>
                <w:ilvl w:val="0"/>
                <w:numId w:val="8"/>
              </w:numPr>
              <w:spacing w:after="22" w:line="259" w:lineRule="auto"/>
              <w:ind w:hanging="140"/>
            </w:pPr>
            <w:r>
              <w:t xml:space="preserve">Эмоциональное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стимулирование 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t xml:space="preserve"> </w:t>
            </w: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2" w:line="277" w:lineRule="auto"/>
              <w:ind w:left="0" w:firstLine="0"/>
            </w:pPr>
            <w:r>
              <w:rPr>
                <w:u w:val="single" w:color="000000"/>
              </w:rPr>
              <w:lastRenderedPageBreak/>
              <w:t xml:space="preserve">Воспитатель: </w:t>
            </w:r>
            <w:r>
              <w:t>Мы отправляемся на остановку, и едем в магазин.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Все заняли места, купили билеты.  </w:t>
            </w:r>
          </w:p>
          <w:p w:rsidR="006A0DD9" w:rsidRDefault="008C7A2E">
            <w:pPr>
              <w:spacing w:after="24" w:line="258" w:lineRule="auto"/>
              <w:ind w:left="0" w:right="16" w:firstLine="0"/>
            </w:pPr>
            <w:r>
              <w:t>Обращается к водителю, чтобы он не забыл объявлять остановки. Нам нужно выйти на остановке (Бегемотик).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>Водитель объявляет остановку.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23" w:line="259" w:lineRule="auto"/>
              <w:ind w:left="0" w:firstLine="0"/>
            </w:pPr>
            <w:r>
              <w:t xml:space="preserve"> 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78" w:lineRule="auto"/>
              <w:ind w:left="0" w:firstLine="0"/>
            </w:pPr>
            <w:r>
              <w:rPr>
                <w:u w:val="single" w:color="000000"/>
              </w:rPr>
              <w:t>Воспитатель:</w:t>
            </w:r>
            <w:r>
              <w:t xml:space="preserve"> Напоминаю, что мы должны приобрести подарок для именинницы.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22" w:line="259" w:lineRule="auto"/>
              <w:ind w:left="0" w:firstLine="0"/>
            </w:pPr>
            <w:r>
              <w:t xml:space="preserve">  Что вы хотели купить?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21" w:line="259" w:lineRule="auto"/>
              <w:ind w:left="0" w:firstLine="0"/>
            </w:pPr>
            <w:r>
              <w:rPr>
                <w:u w:val="single" w:color="000000"/>
              </w:rPr>
              <w:t>Проблемная ситуация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u w:val="single" w:color="000000"/>
              </w:rPr>
              <w:t>Продавец:</w:t>
            </w:r>
            <w:r>
              <w:t xml:space="preserve"> </w:t>
            </w:r>
            <w:proofErr w:type="gramStart"/>
            <w:r>
              <w:t>предлагает  игрушки</w:t>
            </w:r>
            <w:proofErr w:type="gramEnd"/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22" w:line="259" w:lineRule="auto"/>
              <w:ind w:left="0" w:firstLine="0"/>
            </w:pPr>
            <w:r>
              <w:rPr>
                <w:i/>
              </w:rPr>
              <w:t xml:space="preserve">Дети договариваются и выбирают другие игрушки, </w:t>
            </w:r>
          </w:p>
          <w:p w:rsidR="006A0DD9" w:rsidRDefault="008C7A2E">
            <w:pPr>
              <w:spacing w:after="1" w:line="278" w:lineRule="auto"/>
              <w:ind w:left="0" w:firstLine="0"/>
            </w:pPr>
            <w:r>
              <w:rPr>
                <w:i/>
              </w:rPr>
              <w:t xml:space="preserve">складывают все в корзину идут на </w:t>
            </w:r>
            <w:proofErr w:type="gramStart"/>
            <w:r>
              <w:rPr>
                <w:i/>
              </w:rPr>
              <w:t>кассу,  расплачиваются</w:t>
            </w:r>
            <w:proofErr w:type="gramEnd"/>
            <w:r>
              <w:rPr>
                <w:i/>
              </w:rPr>
              <w:t>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21" w:line="258" w:lineRule="auto"/>
              <w:ind w:left="0" w:firstLine="0"/>
            </w:pPr>
            <w:r>
              <w:rPr>
                <w:i/>
              </w:rPr>
              <w:t xml:space="preserve"> </w:t>
            </w:r>
            <w:r>
              <w:rPr>
                <w:u w:val="single" w:color="000000"/>
              </w:rPr>
              <w:t>Воспитатель:</w:t>
            </w:r>
            <w:r>
              <w:t xml:space="preserve"> Ребята, какой красивый подарок мы купили, а теперь в обратный путь, на остановку. Во</w:t>
            </w:r>
            <w:r>
              <w:t>т и наш автобус.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76" w:lineRule="auto"/>
              <w:ind w:left="0" w:firstLine="0"/>
              <w:jc w:val="both"/>
            </w:pPr>
            <w:r>
              <w:rPr>
                <w:i/>
              </w:rPr>
              <w:t xml:space="preserve">      Все занимают места, кондуктор проверяет билеты.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Выходим.                                                                         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                                         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 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i/>
              </w:rPr>
              <w:t xml:space="preserve"> </w:t>
            </w:r>
          </w:p>
          <w:p w:rsidR="006A0DD9" w:rsidRDefault="008C7A2E">
            <w:pPr>
              <w:spacing w:after="22" w:line="259" w:lineRule="auto"/>
              <w:ind w:left="0" w:firstLine="0"/>
            </w:pPr>
            <w:r>
              <w:rPr>
                <w:i/>
              </w:rPr>
              <w:t xml:space="preserve"> </w:t>
            </w:r>
          </w:p>
          <w:p w:rsidR="006A0DD9" w:rsidRDefault="008C7A2E">
            <w:pPr>
              <w:spacing w:after="0"/>
              <w:ind w:left="0" w:firstLine="0"/>
            </w:pPr>
            <w:r>
              <w:rPr>
                <w:i/>
              </w:rPr>
              <w:t xml:space="preserve"> </w:t>
            </w:r>
            <w:r>
              <w:t xml:space="preserve">Фарида нас приглашает в дом. Поздравляем именинницу.                                             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color w:val="181818"/>
              </w:rPr>
              <w:lastRenderedPageBreak/>
              <w:t xml:space="preserve"> 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30" w:line="259" w:lineRule="auto"/>
              <w:ind w:left="0" w:firstLine="0"/>
            </w:pP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b/>
              </w:rPr>
              <w:t>Рефлексия</w:t>
            </w:r>
            <w:r>
              <w:rPr>
                <w:color w:val="181818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8" w:lineRule="auto"/>
              <w:ind w:left="0" w:firstLine="0"/>
            </w:pPr>
            <w:r>
              <w:lastRenderedPageBreak/>
              <w:t xml:space="preserve">Дети проходят в автобус и покупают билеты.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49" w:lineRule="auto"/>
              <w:ind w:left="0" w:right="152" w:firstLine="0"/>
            </w:pPr>
            <w:r>
              <w:t xml:space="preserve">Дети выходят на </w:t>
            </w:r>
            <w:proofErr w:type="gramStart"/>
            <w:r>
              <w:t>остановке  Бегемотик</w:t>
            </w:r>
            <w:proofErr w:type="gramEnd"/>
            <w:r>
              <w:t xml:space="preserve">. </w:t>
            </w:r>
            <w:r>
              <w:t xml:space="preserve">Дети в магазине здороваются с продавцом, берут корзину для покупки.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77" w:lineRule="auto"/>
              <w:ind w:left="0" w:firstLine="0"/>
            </w:pPr>
            <w:r>
              <w:t xml:space="preserve">Дети: говорят, что хотят купить.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4" w:lineRule="auto"/>
              <w:ind w:left="0" w:right="122" w:firstLine="0"/>
            </w:pPr>
            <w:r>
              <w:t xml:space="preserve">Дети покупают билеты. Водитель объявляет остановку «Дружба».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lastRenderedPageBreak/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6A0DD9">
            <w:pPr>
              <w:spacing w:after="160" w:line="259" w:lineRule="auto"/>
              <w:ind w:left="0" w:firstLine="0"/>
            </w:pPr>
          </w:p>
        </w:tc>
      </w:tr>
      <w:tr w:rsidR="006A0DD9">
        <w:trPr>
          <w:trHeight w:val="7739"/>
        </w:trPr>
        <w:tc>
          <w:tcPr>
            <w:tcW w:w="25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64" w:lineRule="auto"/>
              <w:ind w:left="2" w:right="59" w:firstLine="0"/>
            </w:pPr>
            <w:r>
              <w:lastRenderedPageBreak/>
              <w:t xml:space="preserve">своей деятельности. - </w:t>
            </w:r>
            <w:r>
              <w:t xml:space="preserve">Развивать умение выражать эмоции и чувства.  - Воспитывать желание приходить на помощь </w:t>
            </w:r>
          </w:p>
          <w:p w:rsidR="006A0DD9" w:rsidRDefault="008C7A2E">
            <w:pPr>
              <w:spacing w:after="0" w:line="259" w:lineRule="auto"/>
              <w:ind w:left="2" w:firstLine="0"/>
            </w:pP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6A0DD9">
            <w:pPr>
              <w:spacing w:after="160" w:line="259" w:lineRule="auto"/>
              <w:ind w:left="0" w:firstLine="0"/>
            </w:pPr>
          </w:p>
        </w:tc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9" w:lineRule="auto"/>
              <w:ind w:left="0" w:firstLine="0"/>
            </w:pPr>
            <w:r>
              <w:t>Воспитатель: Куда и зачем мы ездили?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75" w:lineRule="auto"/>
              <w:ind w:left="0" w:firstLine="0"/>
            </w:pPr>
            <w:r>
              <w:t>Воспитатель: Людей, каких профессий изображали в игре?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77" w:lineRule="auto"/>
              <w:ind w:left="0" w:firstLine="0"/>
            </w:pPr>
            <w:r>
              <w:t xml:space="preserve">Воспитатель: На какой остановке вам больше понравилось? 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78" w:lineRule="auto"/>
              <w:ind w:left="0" w:firstLine="0"/>
            </w:pPr>
            <w:r>
              <w:t xml:space="preserve">Воспитатель: </w:t>
            </w:r>
            <w:proofErr w:type="gramStart"/>
            <w:r>
              <w:t>А</w:t>
            </w:r>
            <w:proofErr w:type="gramEnd"/>
            <w:r>
              <w:t xml:space="preserve"> почему именно на этой остановке вам понравилось?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78" w:lineRule="auto"/>
              <w:ind w:left="0" w:firstLine="0"/>
            </w:pPr>
            <w:r>
              <w:t xml:space="preserve">Воспитатель: </w:t>
            </w:r>
            <w:proofErr w:type="gramStart"/>
            <w:r>
              <w:t>С</w:t>
            </w:r>
            <w:proofErr w:type="gramEnd"/>
            <w:r>
              <w:t xml:space="preserve"> какой проблемой столкнулись в магазине игрушек?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22" w:line="259" w:lineRule="auto"/>
              <w:ind w:left="0" w:firstLine="0"/>
            </w:pPr>
            <w: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>Воспитатель: Как решили проблему?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rPr>
                <w:color w:val="181818"/>
              </w:rPr>
              <w:t xml:space="preserve"> 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0DD9" w:rsidRDefault="008C7A2E">
            <w:pPr>
              <w:spacing w:after="0" w:line="255" w:lineRule="auto"/>
              <w:ind w:left="0" w:right="80" w:firstLine="0"/>
            </w:pPr>
            <w:r>
              <w:t>- Возвращаются на свои места - Участвуют в диалоге, отвечают на вопросы</w:t>
            </w:r>
            <w:r>
              <w:t xml:space="preserve">. Дети: </w:t>
            </w:r>
            <w:proofErr w:type="gramStart"/>
            <w:r>
              <w:t>К Фариде</w:t>
            </w:r>
            <w:proofErr w:type="gramEnd"/>
            <w:r>
              <w:t>, на день рождение, в магазин, в парикмахерскую.</w:t>
            </w:r>
            <w:r>
              <w:rPr>
                <w:color w:val="181818"/>
              </w:rPr>
              <w:t xml:space="preserve"> </w:t>
            </w:r>
            <w:r>
              <w:t>Водителя, продавец - кассир, кондуктора, парикмахера.</w:t>
            </w:r>
            <w:r>
              <w:rPr>
                <w:color w:val="181818"/>
              </w:rPr>
              <w:t xml:space="preserve"> </w:t>
            </w:r>
            <w:r>
              <w:t xml:space="preserve">- Бегемотик. </w:t>
            </w:r>
            <w:r>
              <w:rPr>
                <w:color w:val="181818"/>
              </w:rPr>
              <w:t xml:space="preserve">- </w:t>
            </w:r>
            <w:r>
              <w:t>Потому, что много игрушек, потому, что хотели порадовать Фариду купив подарок.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7" w:lineRule="auto"/>
              <w:ind w:left="0" w:firstLine="0"/>
            </w:pPr>
            <w:r>
              <w:t xml:space="preserve">Дети: </w:t>
            </w:r>
            <w:proofErr w:type="gramStart"/>
            <w:r>
              <w:t>В</w:t>
            </w:r>
            <w:proofErr w:type="gramEnd"/>
            <w:r>
              <w:t xml:space="preserve"> магазине закончились куклы.</w:t>
            </w:r>
            <w:r>
              <w:rPr>
                <w:color w:val="181818"/>
              </w:rPr>
              <w:t xml:space="preserve">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 xml:space="preserve">Дети: </w:t>
            </w:r>
          </w:p>
          <w:p w:rsidR="006A0DD9" w:rsidRDefault="008C7A2E">
            <w:pPr>
              <w:spacing w:after="0" w:line="259" w:lineRule="auto"/>
              <w:ind w:left="0" w:firstLine="0"/>
            </w:pPr>
            <w:r>
              <w:t>Договорились и выбрали другой подарок.</w:t>
            </w:r>
            <w:r>
              <w:rPr>
                <w:color w:val="1818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6A0DD9" w:rsidRDefault="006A0DD9">
            <w:pPr>
              <w:spacing w:after="160" w:line="259" w:lineRule="auto"/>
              <w:ind w:left="0" w:firstLine="0"/>
            </w:pPr>
          </w:p>
        </w:tc>
      </w:tr>
    </w:tbl>
    <w:p w:rsidR="006A0DD9" w:rsidRDefault="008C7A2E">
      <w:pPr>
        <w:spacing w:after="220" w:line="259" w:lineRule="auto"/>
        <w:ind w:left="0" w:firstLine="0"/>
        <w:jc w:val="both"/>
      </w:pPr>
      <w:r>
        <w:rPr>
          <w:rFonts w:ascii="Calibri" w:eastAsia="Calibri" w:hAnsi="Calibri" w:cs="Calibri"/>
        </w:rPr>
        <w:t xml:space="preserve"> </w:t>
      </w:r>
    </w:p>
    <w:p w:rsidR="006A0DD9" w:rsidRDefault="008C7A2E">
      <w:pPr>
        <w:spacing w:after="201" w:line="259" w:lineRule="auto"/>
        <w:ind w:left="0" w:firstLine="0"/>
        <w:jc w:val="both"/>
      </w:pPr>
      <w:r>
        <w:rPr>
          <w:rFonts w:ascii="Calibri" w:eastAsia="Calibri" w:hAnsi="Calibri" w:cs="Calibri"/>
        </w:rPr>
        <w:t xml:space="preserve"> </w:t>
      </w:r>
    </w:p>
    <w:p w:rsidR="006A0DD9" w:rsidRDefault="008C7A2E">
      <w:pPr>
        <w:spacing w:after="0" w:line="259" w:lineRule="auto"/>
        <w:ind w:left="0" w:firstLine="0"/>
        <w:jc w:val="both"/>
      </w:pPr>
      <w:r>
        <w:rPr>
          <w:rFonts w:ascii="Calibri" w:eastAsia="Calibri" w:hAnsi="Calibri" w:cs="Calibri"/>
          <w:sz w:val="22"/>
        </w:rPr>
        <w:t xml:space="preserve"> </w:t>
      </w:r>
    </w:p>
    <w:sectPr w:rsidR="006A0DD9">
      <w:footerReference w:type="even" r:id="rId7"/>
      <w:footerReference w:type="default" r:id="rId8"/>
      <w:footerReference w:type="first" r:id="rId9"/>
      <w:pgSz w:w="15840" w:h="12240" w:orient="landscape"/>
      <w:pgMar w:top="431" w:right="422" w:bottom="1023" w:left="5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7A2E" w:rsidRDefault="008C7A2E">
      <w:pPr>
        <w:spacing w:after="0" w:line="240" w:lineRule="auto"/>
      </w:pPr>
      <w:r>
        <w:separator/>
      </w:r>
    </w:p>
  </w:endnote>
  <w:endnote w:type="continuationSeparator" w:id="0">
    <w:p w:rsidR="008C7A2E" w:rsidRDefault="008C7A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DD9" w:rsidRDefault="008C7A2E">
    <w:pPr>
      <w:spacing w:after="0" w:line="259" w:lineRule="auto"/>
      <w:ind w:left="3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A0DD9" w:rsidRDefault="008C7A2E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DD9" w:rsidRDefault="008C7A2E">
    <w:pPr>
      <w:spacing w:after="0" w:line="259" w:lineRule="auto"/>
      <w:ind w:left="3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A2547" w:rsidRPr="003A2547">
      <w:rPr>
        <w:rFonts w:ascii="Calibri" w:eastAsia="Calibri" w:hAnsi="Calibri" w:cs="Calibri"/>
        <w:noProof/>
        <w:sz w:val="22"/>
      </w:rPr>
      <w:t>11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A0DD9" w:rsidRDefault="008C7A2E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0DD9" w:rsidRDefault="008C7A2E">
    <w:pPr>
      <w:spacing w:after="0" w:line="259" w:lineRule="auto"/>
      <w:ind w:left="35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6A0DD9" w:rsidRDefault="008C7A2E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7A2E" w:rsidRDefault="008C7A2E">
      <w:pPr>
        <w:spacing w:after="0" w:line="240" w:lineRule="auto"/>
      </w:pPr>
      <w:r>
        <w:separator/>
      </w:r>
    </w:p>
  </w:footnote>
  <w:footnote w:type="continuationSeparator" w:id="0">
    <w:p w:rsidR="008C7A2E" w:rsidRDefault="008C7A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13202D"/>
    <w:multiLevelType w:val="hybridMultilevel"/>
    <w:tmpl w:val="2E307088"/>
    <w:lvl w:ilvl="0" w:tplc="75E0ADD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72CE64">
      <w:start w:val="1"/>
      <w:numFmt w:val="bullet"/>
      <w:lvlText w:val="o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305002">
      <w:start w:val="1"/>
      <w:numFmt w:val="bullet"/>
      <w:lvlText w:val="▪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F50E6E0">
      <w:start w:val="1"/>
      <w:numFmt w:val="bullet"/>
      <w:lvlText w:val="•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54337C">
      <w:start w:val="1"/>
      <w:numFmt w:val="bullet"/>
      <w:lvlText w:val="o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342696">
      <w:start w:val="1"/>
      <w:numFmt w:val="bullet"/>
      <w:lvlText w:val="▪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C48BE50">
      <w:start w:val="1"/>
      <w:numFmt w:val="bullet"/>
      <w:lvlText w:val="•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66468A">
      <w:start w:val="1"/>
      <w:numFmt w:val="bullet"/>
      <w:lvlText w:val="o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29BEC">
      <w:start w:val="1"/>
      <w:numFmt w:val="bullet"/>
      <w:lvlText w:val="▪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3E6082D"/>
    <w:multiLevelType w:val="hybridMultilevel"/>
    <w:tmpl w:val="96165D68"/>
    <w:lvl w:ilvl="0" w:tplc="C73A7A7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A4FA04">
      <w:start w:val="1"/>
      <w:numFmt w:val="bullet"/>
      <w:lvlText w:val="o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8632CA">
      <w:start w:val="1"/>
      <w:numFmt w:val="bullet"/>
      <w:lvlText w:val="▪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C186944">
      <w:start w:val="1"/>
      <w:numFmt w:val="bullet"/>
      <w:lvlText w:val="•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0A7798">
      <w:start w:val="1"/>
      <w:numFmt w:val="bullet"/>
      <w:lvlText w:val="o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5129BB8">
      <w:start w:val="1"/>
      <w:numFmt w:val="bullet"/>
      <w:lvlText w:val="▪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C66F0C">
      <w:start w:val="1"/>
      <w:numFmt w:val="bullet"/>
      <w:lvlText w:val="•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6CF1FA">
      <w:start w:val="1"/>
      <w:numFmt w:val="bullet"/>
      <w:lvlText w:val="o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78A5CC">
      <w:start w:val="1"/>
      <w:numFmt w:val="bullet"/>
      <w:lvlText w:val="▪"/>
      <w:lvlJc w:val="left"/>
      <w:pPr>
        <w:ind w:left="6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E6B2D49"/>
    <w:multiLevelType w:val="hybridMultilevel"/>
    <w:tmpl w:val="FD5C489C"/>
    <w:lvl w:ilvl="0" w:tplc="FA1EE7CA">
      <w:start w:val="1"/>
      <w:numFmt w:val="bullet"/>
      <w:lvlText w:val="-"/>
      <w:lvlJc w:val="left"/>
      <w:pPr>
        <w:ind w:left="1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4C9C64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BAC81E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4127F28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4E06246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D808FE6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E224992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82F904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D2B186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4387C55"/>
    <w:multiLevelType w:val="hybridMultilevel"/>
    <w:tmpl w:val="218691F0"/>
    <w:lvl w:ilvl="0" w:tplc="22EACDB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C651C0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1C345E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A8E7D88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E426190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6E9572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E6D96C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EAE1800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7225CE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14C1C0A"/>
    <w:multiLevelType w:val="hybridMultilevel"/>
    <w:tmpl w:val="E23A8790"/>
    <w:lvl w:ilvl="0" w:tplc="1E90E1F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7427EC">
      <w:start w:val="1"/>
      <w:numFmt w:val="bullet"/>
      <w:lvlText w:val="o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77C6FC6">
      <w:start w:val="1"/>
      <w:numFmt w:val="bullet"/>
      <w:lvlText w:val="▪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8445C2">
      <w:start w:val="1"/>
      <w:numFmt w:val="bullet"/>
      <w:lvlText w:val="•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C21866">
      <w:start w:val="1"/>
      <w:numFmt w:val="bullet"/>
      <w:lvlText w:val="o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4EAD61A">
      <w:start w:val="1"/>
      <w:numFmt w:val="bullet"/>
      <w:lvlText w:val="▪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CF4949E">
      <w:start w:val="1"/>
      <w:numFmt w:val="bullet"/>
      <w:lvlText w:val="•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72C0D2">
      <w:start w:val="1"/>
      <w:numFmt w:val="bullet"/>
      <w:lvlText w:val="o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708CDA">
      <w:start w:val="1"/>
      <w:numFmt w:val="bullet"/>
      <w:lvlText w:val="▪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1CA79DD"/>
    <w:multiLevelType w:val="hybridMultilevel"/>
    <w:tmpl w:val="AC6415E6"/>
    <w:lvl w:ilvl="0" w:tplc="9036151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DD883A6">
      <w:start w:val="1"/>
      <w:numFmt w:val="decimal"/>
      <w:lvlText w:val="%2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ECA7DCA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ECD74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1F02356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9D89160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12AA42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13076F8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488B44C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CA80AB1"/>
    <w:multiLevelType w:val="hybridMultilevel"/>
    <w:tmpl w:val="CE6A683C"/>
    <w:lvl w:ilvl="0" w:tplc="1FA2F0F6">
      <w:start w:val="1"/>
      <w:numFmt w:val="bullet"/>
      <w:lvlText w:val="-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49CCD60">
      <w:start w:val="1"/>
      <w:numFmt w:val="bullet"/>
      <w:lvlText w:val="o"/>
      <w:lvlJc w:val="left"/>
      <w:pPr>
        <w:ind w:left="11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02F86C">
      <w:start w:val="1"/>
      <w:numFmt w:val="bullet"/>
      <w:lvlText w:val="▪"/>
      <w:lvlJc w:val="left"/>
      <w:pPr>
        <w:ind w:left="19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425CC6">
      <w:start w:val="1"/>
      <w:numFmt w:val="bullet"/>
      <w:lvlText w:val="•"/>
      <w:lvlJc w:val="left"/>
      <w:pPr>
        <w:ind w:left="26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C42FC38">
      <w:start w:val="1"/>
      <w:numFmt w:val="bullet"/>
      <w:lvlText w:val="o"/>
      <w:lvlJc w:val="left"/>
      <w:pPr>
        <w:ind w:left="33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09017DC">
      <w:start w:val="1"/>
      <w:numFmt w:val="bullet"/>
      <w:lvlText w:val="▪"/>
      <w:lvlJc w:val="left"/>
      <w:pPr>
        <w:ind w:left="40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C09BBC">
      <w:start w:val="1"/>
      <w:numFmt w:val="bullet"/>
      <w:lvlText w:val="•"/>
      <w:lvlJc w:val="left"/>
      <w:pPr>
        <w:ind w:left="4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E66C9E">
      <w:start w:val="1"/>
      <w:numFmt w:val="bullet"/>
      <w:lvlText w:val="o"/>
      <w:lvlJc w:val="left"/>
      <w:pPr>
        <w:ind w:left="5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5D6C2BC">
      <w:start w:val="1"/>
      <w:numFmt w:val="bullet"/>
      <w:lvlText w:val="▪"/>
      <w:lvlJc w:val="left"/>
      <w:pPr>
        <w:ind w:left="6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7DDF1C53"/>
    <w:multiLevelType w:val="hybridMultilevel"/>
    <w:tmpl w:val="C7963EA4"/>
    <w:lvl w:ilvl="0" w:tplc="6BEA54F8">
      <w:start w:val="1"/>
      <w:numFmt w:val="bullet"/>
      <w:lvlText w:val="-"/>
      <w:lvlJc w:val="left"/>
      <w:pPr>
        <w:ind w:left="1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A21518">
      <w:start w:val="1"/>
      <w:numFmt w:val="bullet"/>
      <w:lvlText w:val="o"/>
      <w:lvlJc w:val="left"/>
      <w:pPr>
        <w:ind w:left="1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320534A">
      <w:start w:val="1"/>
      <w:numFmt w:val="bullet"/>
      <w:lvlText w:val="▪"/>
      <w:lvlJc w:val="left"/>
      <w:pPr>
        <w:ind w:left="19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2CA0ED0">
      <w:start w:val="1"/>
      <w:numFmt w:val="bullet"/>
      <w:lvlText w:val="•"/>
      <w:lvlJc w:val="left"/>
      <w:pPr>
        <w:ind w:left="26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ECC6142">
      <w:start w:val="1"/>
      <w:numFmt w:val="bullet"/>
      <w:lvlText w:val="o"/>
      <w:lvlJc w:val="left"/>
      <w:pPr>
        <w:ind w:left="33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3703FD8">
      <w:start w:val="1"/>
      <w:numFmt w:val="bullet"/>
      <w:lvlText w:val="▪"/>
      <w:lvlJc w:val="left"/>
      <w:pPr>
        <w:ind w:left="40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4D88FFE">
      <w:start w:val="1"/>
      <w:numFmt w:val="bullet"/>
      <w:lvlText w:val="•"/>
      <w:lvlJc w:val="left"/>
      <w:pPr>
        <w:ind w:left="47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EAE756">
      <w:start w:val="1"/>
      <w:numFmt w:val="bullet"/>
      <w:lvlText w:val="o"/>
      <w:lvlJc w:val="left"/>
      <w:pPr>
        <w:ind w:left="55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7CC0A6E">
      <w:start w:val="1"/>
      <w:numFmt w:val="bullet"/>
      <w:lvlText w:val="▪"/>
      <w:lvlJc w:val="left"/>
      <w:pPr>
        <w:ind w:left="62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4"/>
  </w:num>
  <w:num w:numId="5">
    <w:abstractNumId w:val="6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DD9"/>
    <w:rsid w:val="003A2547"/>
    <w:rsid w:val="006A0DD9"/>
    <w:rsid w:val="008C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2546A"/>
  <w15:docId w15:val="{AD458DC8-71F8-4B10-B7BD-EE0A56EB9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3" w:line="270" w:lineRule="auto"/>
      <w:ind w:left="10" w:hanging="1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1542</Words>
  <Characters>8795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cp:lastModifiedBy>Нина Анкудинова</cp:lastModifiedBy>
  <cp:revision>3</cp:revision>
  <dcterms:created xsi:type="dcterms:W3CDTF">2026-09-20T11:27:00Z</dcterms:created>
  <dcterms:modified xsi:type="dcterms:W3CDTF">2026-09-20T11:27:00Z</dcterms:modified>
</cp:coreProperties>
</file>